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43" w:rsidRDefault="00482843" w:rsidP="00482843">
      <w:pPr>
        <w:shd w:val="clear" w:color="auto" w:fill="FFFFFF"/>
        <w:spacing w:after="0" w:line="240" w:lineRule="auto"/>
        <w:jc w:val="center"/>
        <w:outlineLvl w:val="0"/>
        <w:rPr>
          <w:rFonts w:eastAsia="Times New Roman" w:cstheme="minorHAnsi"/>
          <w:b/>
          <w:bCs/>
          <w:kern w:val="36"/>
          <w:sz w:val="48"/>
          <w:szCs w:val="48"/>
          <w:u w:val="single"/>
          <w:lang w:bidi="or-IN"/>
        </w:rPr>
      </w:pPr>
      <w:r>
        <w:rPr>
          <w:rFonts w:eastAsia="Times New Roman" w:cstheme="minorHAnsi"/>
          <w:b/>
          <w:bCs/>
          <w:kern w:val="36"/>
          <w:sz w:val="48"/>
          <w:szCs w:val="48"/>
          <w:u w:val="single"/>
          <w:lang w:bidi="or-IN"/>
        </w:rPr>
        <w:t>DEPARMENT PROFILE</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bookmarkStart w:id="0" w:name="_GoBack"/>
      <w:bookmarkEnd w:id="0"/>
      <w:r>
        <w:rPr>
          <w:rFonts w:eastAsia="Times New Roman" w:cstheme="minorHAnsi"/>
          <w:b/>
          <w:bCs/>
          <w:kern w:val="36"/>
          <w:sz w:val="40"/>
          <w:szCs w:val="40"/>
          <w:lang w:bidi="or-IN"/>
        </w:rPr>
        <w:t>NAME OF THE DEPARTMENT</w:t>
      </w:r>
      <w:proofErr w:type="gramStart"/>
      <w:r>
        <w:rPr>
          <w:rFonts w:eastAsia="Times New Roman" w:cstheme="minorHAnsi"/>
          <w:b/>
          <w:bCs/>
          <w:kern w:val="36"/>
          <w:sz w:val="40"/>
          <w:szCs w:val="40"/>
          <w:lang w:bidi="or-IN"/>
        </w:rPr>
        <w:t>:</w:t>
      </w:r>
      <w:r w:rsidR="001571D2">
        <w:rPr>
          <w:rFonts w:eastAsia="Times New Roman" w:cstheme="minorHAnsi"/>
          <w:b/>
          <w:bCs/>
          <w:kern w:val="36"/>
          <w:sz w:val="40"/>
          <w:szCs w:val="40"/>
          <w:lang w:bidi="or-IN"/>
        </w:rPr>
        <w:t>SANSKRIT</w:t>
      </w:r>
      <w:proofErr w:type="gramEnd"/>
    </w:p>
    <w:p w:rsidR="001571D2" w:rsidRDefault="005618D4" w:rsidP="001571D2">
      <w:pPr>
        <w:spacing w:after="0" w:line="240" w:lineRule="auto"/>
        <w:jc w:val="both"/>
        <w:rPr>
          <w:rFonts w:eastAsia="Times New Roman" w:cstheme="minorHAnsi"/>
          <w:color w:val="333333"/>
          <w:sz w:val="28"/>
          <w:szCs w:val="28"/>
          <w:lang w:val="en-IN" w:eastAsia="en-IN" w:bidi="or-IN"/>
        </w:rPr>
      </w:pPr>
      <w:r>
        <w:rPr>
          <w:rFonts w:eastAsia="Times New Roman" w:cstheme="minorHAnsi"/>
          <w:b/>
          <w:bCs/>
          <w:kern w:val="36"/>
          <w:sz w:val="40"/>
          <w:szCs w:val="40"/>
          <w:lang w:bidi="or-IN"/>
        </w:rPr>
        <w:t>MISSION:</w:t>
      </w:r>
      <w:r w:rsidR="001571D2" w:rsidRPr="001571D2">
        <w:rPr>
          <w:rFonts w:eastAsia="Times New Roman" w:cstheme="minorHAnsi"/>
          <w:color w:val="333333"/>
          <w:sz w:val="28"/>
          <w:szCs w:val="28"/>
          <w:lang w:val="en-IN" w:eastAsia="en-IN" w:bidi="or-IN"/>
        </w:rPr>
        <w:t xml:space="preserve"> </w:t>
      </w:r>
    </w:p>
    <w:p w:rsidR="001571D2" w:rsidRPr="009B6835" w:rsidRDefault="001571D2" w:rsidP="001571D2">
      <w:pPr>
        <w:numPr>
          <w:ilvl w:val="0"/>
          <w:numId w:val="1"/>
        </w:numPr>
        <w:spacing w:after="0" w:line="240" w:lineRule="auto"/>
        <w:ind w:left="0"/>
        <w:jc w:val="both"/>
        <w:rPr>
          <w:rFonts w:eastAsia="Times New Roman" w:cstheme="minorHAnsi"/>
          <w:color w:val="333333"/>
          <w:sz w:val="28"/>
          <w:szCs w:val="28"/>
          <w:lang w:val="en-IN" w:eastAsia="en-IN" w:bidi="or-IN"/>
        </w:rPr>
      </w:pPr>
      <w:r w:rsidRPr="009B6835">
        <w:rPr>
          <w:rFonts w:eastAsia="Times New Roman" w:cstheme="minorHAnsi"/>
          <w:color w:val="333333"/>
          <w:sz w:val="28"/>
          <w:szCs w:val="28"/>
          <w:lang w:val="en-IN" w:eastAsia="en-IN" w:bidi="or-IN"/>
        </w:rPr>
        <w:t>To create a platform for new knowledge based on Sanskrit heritage.</w:t>
      </w:r>
    </w:p>
    <w:p w:rsidR="001571D2" w:rsidRPr="009B6835" w:rsidRDefault="001571D2" w:rsidP="001571D2">
      <w:pPr>
        <w:numPr>
          <w:ilvl w:val="0"/>
          <w:numId w:val="1"/>
        </w:numPr>
        <w:spacing w:after="0" w:line="240" w:lineRule="auto"/>
        <w:ind w:left="0"/>
        <w:jc w:val="both"/>
        <w:rPr>
          <w:rFonts w:eastAsia="Times New Roman" w:cstheme="minorHAnsi"/>
          <w:color w:val="333333"/>
          <w:sz w:val="28"/>
          <w:szCs w:val="28"/>
          <w:lang w:val="en-IN" w:eastAsia="en-IN" w:bidi="or-IN"/>
        </w:rPr>
      </w:pPr>
      <w:r w:rsidRPr="009B6835">
        <w:rPr>
          <w:rFonts w:eastAsia="Times New Roman" w:cstheme="minorHAnsi"/>
          <w:color w:val="333333"/>
          <w:sz w:val="28"/>
          <w:szCs w:val="28"/>
          <w:lang w:val="en-IN" w:eastAsia="en-IN" w:bidi="or-IN"/>
        </w:rPr>
        <w:t>To promote Indian Knowledge system in all relevant fields.</w:t>
      </w:r>
    </w:p>
    <w:p w:rsidR="001571D2" w:rsidRPr="009B6835" w:rsidRDefault="001571D2" w:rsidP="001571D2">
      <w:pPr>
        <w:numPr>
          <w:ilvl w:val="0"/>
          <w:numId w:val="1"/>
        </w:numPr>
        <w:spacing w:after="0" w:line="240" w:lineRule="auto"/>
        <w:ind w:left="0"/>
        <w:jc w:val="both"/>
        <w:rPr>
          <w:rFonts w:eastAsia="Times New Roman" w:cstheme="minorHAnsi"/>
          <w:color w:val="333333"/>
          <w:sz w:val="28"/>
          <w:szCs w:val="28"/>
          <w:lang w:val="en-IN" w:eastAsia="en-IN" w:bidi="or-IN"/>
        </w:rPr>
      </w:pPr>
      <w:r w:rsidRPr="009B6835">
        <w:rPr>
          <w:rFonts w:eastAsia="Times New Roman" w:cstheme="minorHAnsi"/>
          <w:color w:val="333333"/>
          <w:sz w:val="28"/>
          <w:szCs w:val="28"/>
          <w:lang w:val="en-IN" w:eastAsia="en-IN" w:bidi="or-IN"/>
        </w:rPr>
        <w:t>To bring Sanskrit as a medium in mainstream Education.</w:t>
      </w:r>
    </w:p>
    <w:p w:rsidR="001571D2" w:rsidRPr="009B6835" w:rsidRDefault="001571D2" w:rsidP="001571D2">
      <w:pPr>
        <w:numPr>
          <w:ilvl w:val="0"/>
          <w:numId w:val="1"/>
        </w:numPr>
        <w:spacing w:after="0" w:line="240" w:lineRule="auto"/>
        <w:ind w:left="0"/>
        <w:jc w:val="both"/>
        <w:rPr>
          <w:rFonts w:eastAsia="Times New Roman" w:cstheme="minorHAnsi"/>
          <w:color w:val="333333"/>
          <w:sz w:val="28"/>
          <w:szCs w:val="28"/>
          <w:lang w:val="en-IN" w:eastAsia="en-IN" w:bidi="or-IN"/>
        </w:rPr>
      </w:pPr>
      <w:r w:rsidRPr="009B6835">
        <w:rPr>
          <w:rFonts w:eastAsia="Times New Roman" w:cstheme="minorHAnsi"/>
          <w:color w:val="333333"/>
          <w:sz w:val="28"/>
          <w:szCs w:val="28"/>
          <w:lang w:val="en-IN" w:eastAsia="en-IN" w:bidi="or-IN"/>
        </w:rPr>
        <w:t>To connect the Sanskrit fraternity to the modern academia.</w:t>
      </w:r>
    </w:p>
    <w:p w:rsidR="001571D2" w:rsidRPr="009B6835" w:rsidRDefault="001571D2" w:rsidP="001571D2">
      <w:pPr>
        <w:numPr>
          <w:ilvl w:val="0"/>
          <w:numId w:val="1"/>
        </w:numPr>
        <w:spacing w:after="0" w:line="240" w:lineRule="auto"/>
        <w:ind w:left="0"/>
        <w:jc w:val="both"/>
        <w:rPr>
          <w:rFonts w:eastAsia="Times New Roman" w:cstheme="minorHAnsi"/>
          <w:color w:val="333333"/>
          <w:sz w:val="28"/>
          <w:szCs w:val="28"/>
          <w:lang w:val="en-IN" w:eastAsia="en-IN" w:bidi="or-IN"/>
        </w:rPr>
      </w:pPr>
      <w:r w:rsidRPr="009B6835">
        <w:rPr>
          <w:rFonts w:eastAsia="Times New Roman" w:cstheme="minorHAnsi"/>
          <w:color w:val="333333"/>
          <w:sz w:val="28"/>
          <w:szCs w:val="28"/>
          <w:lang w:val="en-IN" w:eastAsia="en-IN" w:bidi="or-IN"/>
        </w:rPr>
        <w:t>To make Sanskrit as a vibrant field of multidisciplinary research.</w:t>
      </w:r>
    </w:p>
    <w:p w:rsidR="001571D2" w:rsidRPr="009B6835" w:rsidRDefault="001571D2" w:rsidP="001571D2">
      <w:pPr>
        <w:numPr>
          <w:ilvl w:val="0"/>
          <w:numId w:val="1"/>
        </w:numPr>
        <w:spacing w:after="0" w:line="240" w:lineRule="auto"/>
        <w:ind w:left="0"/>
        <w:jc w:val="both"/>
        <w:rPr>
          <w:rFonts w:eastAsia="Times New Roman" w:cstheme="minorHAnsi"/>
          <w:color w:val="333333"/>
          <w:sz w:val="32"/>
          <w:szCs w:val="32"/>
          <w:lang w:val="en-IN" w:eastAsia="en-IN" w:bidi="or-IN"/>
        </w:rPr>
      </w:pPr>
      <w:r w:rsidRPr="009B6835">
        <w:rPr>
          <w:rFonts w:eastAsia="Times New Roman" w:cstheme="minorHAnsi"/>
          <w:color w:val="000000" w:themeColor="text1"/>
          <w:sz w:val="28"/>
          <w:szCs w:val="28"/>
          <w:lang w:val="en-IN" w:eastAsia="en-IN" w:bidi="or-IN"/>
        </w:rPr>
        <w:t>Implementing the Choice Based Credit System (CBCS) at UG level.</w:t>
      </w:r>
    </w:p>
    <w:p w:rsidR="001571D2" w:rsidRPr="009B6835" w:rsidRDefault="001571D2" w:rsidP="001571D2">
      <w:pPr>
        <w:numPr>
          <w:ilvl w:val="0"/>
          <w:numId w:val="1"/>
        </w:numPr>
        <w:spacing w:after="0" w:line="240" w:lineRule="auto"/>
        <w:ind w:left="0"/>
        <w:jc w:val="both"/>
        <w:rPr>
          <w:rFonts w:eastAsia="Times New Roman" w:cstheme="minorHAnsi"/>
          <w:color w:val="333333"/>
          <w:sz w:val="32"/>
          <w:szCs w:val="32"/>
          <w:lang w:val="en-IN" w:eastAsia="en-IN" w:bidi="or-IN"/>
        </w:rPr>
      </w:pPr>
      <w:r w:rsidRPr="009B6835">
        <w:rPr>
          <w:rFonts w:eastAsia="Times New Roman" w:cstheme="minorHAnsi"/>
          <w:color w:val="000000" w:themeColor="text1"/>
          <w:sz w:val="28"/>
          <w:szCs w:val="28"/>
          <w:lang w:val="en-IN" w:eastAsia="en-IN" w:bidi="or-IN"/>
        </w:rPr>
        <w:t>Improving the skill of students in spoken Sanskrit.</w:t>
      </w:r>
    </w:p>
    <w:p w:rsidR="001571D2" w:rsidRPr="009B6835" w:rsidRDefault="001571D2" w:rsidP="001571D2">
      <w:pPr>
        <w:numPr>
          <w:ilvl w:val="0"/>
          <w:numId w:val="1"/>
        </w:numPr>
        <w:spacing w:after="0" w:line="240" w:lineRule="auto"/>
        <w:ind w:left="0"/>
        <w:jc w:val="both"/>
        <w:rPr>
          <w:rFonts w:eastAsia="Times New Roman" w:cstheme="minorHAnsi"/>
          <w:color w:val="333333"/>
          <w:sz w:val="32"/>
          <w:szCs w:val="32"/>
          <w:lang w:val="en-IN" w:eastAsia="en-IN" w:bidi="or-IN"/>
        </w:rPr>
      </w:pPr>
      <w:r w:rsidRPr="009B6835">
        <w:rPr>
          <w:rFonts w:eastAsia="Times New Roman" w:cstheme="minorHAnsi"/>
          <w:color w:val="000000" w:themeColor="text1"/>
          <w:sz w:val="28"/>
          <w:szCs w:val="28"/>
          <w:lang w:val="en-IN" w:eastAsia="en-IN" w:bidi="or-IN"/>
        </w:rPr>
        <w:t>Providing a conducing environment for learning that prepares the students to achieve all types of meaningfulness in their lives as responsible individuals as well as global citizens.</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HISTORY OF THE DEPARTMENT:</w:t>
      </w:r>
    </w:p>
    <w:p w:rsidR="001571D2" w:rsidRDefault="001571D2" w:rsidP="00AA06A8">
      <w:pPr>
        <w:shd w:val="clear" w:color="auto" w:fill="FFFFFF"/>
        <w:spacing w:after="0" w:line="240" w:lineRule="auto"/>
        <w:ind w:firstLine="720"/>
        <w:jc w:val="both"/>
        <w:outlineLvl w:val="0"/>
        <w:rPr>
          <w:rFonts w:eastAsia="Times New Roman" w:cstheme="minorHAnsi"/>
          <w:b/>
          <w:bCs/>
          <w:kern w:val="36"/>
          <w:sz w:val="40"/>
          <w:szCs w:val="40"/>
          <w:lang w:bidi="or-IN"/>
        </w:rPr>
      </w:pPr>
      <w:r w:rsidRPr="009B6835">
        <w:rPr>
          <w:bCs/>
          <w:color w:val="000000" w:themeColor="text1"/>
          <w:sz w:val="28"/>
          <w:szCs w:val="28"/>
        </w:rPr>
        <w:t xml:space="preserve">The department of Sanskrit came into existence in the year 1968 where it started teaching Sanskrit </w:t>
      </w:r>
      <w:proofErr w:type="spellStart"/>
      <w:r w:rsidRPr="009B6835">
        <w:rPr>
          <w:bCs/>
          <w:color w:val="000000" w:themeColor="text1"/>
          <w:sz w:val="28"/>
          <w:szCs w:val="28"/>
        </w:rPr>
        <w:t>honours</w:t>
      </w:r>
      <w:proofErr w:type="spellEnd"/>
      <w:r w:rsidRPr="009B6835">
        <w:rPr>
          <w:bCs/>
          <w:color w:val="000000" w:themeColor="text1"/>
          <w:sz w:val="28"/>
          <w:szCs w:val="28"/>
        </w:rPr>
        <w:t xml:space="preserve"> courses. Since then, the department has been immensely involved in teaching various courses designed by the college and the affiliated university from time to time. It has so far contributed in creating large number of trained graduates who had/have been serving in various sectors that include academics, research and development, banking and finance, management, administration, judiciary etc.    </w:t>
      </w:r>
      <w:r w:rsidRPr="009B6835">
        <w:rPr>
          <w:bCs/>
          <w:color w:val="000000" w:themeColor="text1"/>
          <w:sz w:val="32"/>
          <w:szCs w:val="32"/>
        </w:rPr>
        <w:t xml:space="preserve">       </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COURSES OFFERED:</w:t>
      </w:r>
      <w:r w:rsidR="001571D2">
        <w:rPr>
          <w:rFonts w:eastAsia="Times New Roman" w:cstheme="minorHAnsi"/>
          <w:b/>
          <w:bCs/>
          <w:kern w:val="36"/>
          <w:sz w:val="24"/>
          <w:szCs w:val="24"/>
          <w:lang w:bidi="or-IN"/>
        </w:rPr>
        <w:t xml:space="preserve"> UG &amp; PG</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 OPENING OF HONOURS SUBJECT:</w:t>
      </w:r>
      <w:r w:rsidR="001571D2">
        <w:rPr>
          <w:rFonts w:eastAsia="Times New Roman" w:cstheme="minorHAnsi"/>
          <w:b/>
          <w:bCs/>
          <w:kern w:val="36"/>
          <w:sz w:val="24"/>
          <w:szCs w:val="24"/>
          <w:lang w:bidi="or-IN"/>
        </w:rPr>
        <w:t xml:space="preserve"> 1968</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 OPENING OF PG SUBJECT:</w:t>
      </w:r>
      <w:r w:rsidR="001571D2">
        <w:rPr>
          <w:rFonts w:eastAsia="Times New Roman" w:cstheme="minorHAnsi"/>
          <w:b/>
          <w:bCs/>
          <w:kern w:val="36"/>
          <w:sz w:val="24"/>
          <w:szCs w:val="24"/>
          <w:lang w:bidi="or-IN"/>
        </w:rPr>
        <w:t xml:space="preserve"> 2023</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STUDENT STRENGTH UG:</w:t>
      </w:r>
      <w:r w:rsidR="001571D2">
        <w:rPr>
          <w:rFonts w:eastAsia="Times New Roman" w:cstheme="minorHAnsi"/>
          <w:b/>
          <w:bCs/>
          <w:kern w:val="36"/>
          <w:sz w:val="24"/>
          <w:szCs w:val="24"/>
          <w:lang w:bidi="or-IN"/>
        </w:rPr>
        <w:t xml:space="preserve"> 109</w:t>
      </w:r>
    </w:p>
    <w:tbl>
      <w:tblPr>
        <w:tblStyle w:val="TableGrid"/>
        <w:tblW w:w="9606" w:type="dxa"/>
        <w:tblLook w:val="04A0"/>
      </w:tblPr>
      <w:tblGrid>
        <w:gridCol w:w="895"/>
        <w:gridCol w:w="3608"/>
        <w:gridCol w:w="1275"/>
        <w:gridCol w:w="1560"/>
        <w:gridCol w:w="2268"/>
      </w:tblGrid>
      <w:tr w:rsidR="005618D4" w:rsidTr="009A6B7B">
        <w:tc>
          <w:tcPr>
            <w:tcW w:w="895"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SL.NO</w:t>
            </w:r>
          </w:p>
        </w:tc>
        <w:tc>
          <w:tcPr>
            <w:tcW w:w="360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w:t>
            </w:r>
          </w:p>
        </w:tc>
        <w:tc>
          <w:tcPr>
            <w:tcW w:w="1275"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w:t>
            </w:r>
          </w:p>
        </w:tc>
        <w:tc>
          <w:tcPr>
            <w:tcW w:w="1560"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SANCTIONED STRENGTH</w:t>
            </w:r>
          </w:p>
        </w:tc>
        <w:tc>
          <w:tcPr>
            <w:tcW w:w="226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STUDENTS ADMITTED </w:t>
            </w: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1571D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01</w:t>
            </w:r>
          </w:p>
        </w:tc>
        <w:tc>
          <w:tcPr>
            <w:tcW w:w="360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UG</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w:t>
            </w:r>
            <w:r w:rsidRPr="009A6B7B">
              <w:rPr>
                <w:rFonts w:eastAsia="Times New Roman" w:cstheme="minorHAnsi"/>
                <w:b/>
                <w:bCs/>
                <w:kern w:val="36"/>
                <w:sz w:val="24"/>
                <w:szCs w:val="24"/>
                <w:vertAlign w:val="superscript"/>
                <w:lang w:bidi="or-IN"/>
              </w:rPr>
              <w:t>ST</w:t>
            </w:r>
            <w:r>
              <w:rPr>
                <w:rFonts w:eastAsia="Times New Roman" w:cstheme="minorHAnsi"/>
                <w:b/>
                <w:bCs/>
                <w:kern w:val="36"/>
                <w:sz w:val="24"/>
                <w:szCs w:val="24"/>
                <w:lang w:bidi="or-IN"/>
              </w:rPr>
              <w:t xml:space="preserve"> YEAR</w:t>
            </w:r>
          </w:p>
        </w:tc>
        <w:tc>
          <w:tcPr>
            <w:tcW w:w="1560"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48</w:t>
            </w:r>
          </w:p>
        </w:tc>
        <w:tc>
          <w:tcPr>
            <w:tcW w:w="226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47</w:t>
            </w: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02</w:t>
            </w:r>
          </w:p>
        </w:tc>
        <w:tc>
          <w:tcPr>
            <w:tcW w:w="360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UG</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w:t>
            </w:r>
            <w:r w:rsidRPr="009A6B7B">
              <w:rPr>
                <w:rFonts w:eastAsia="Times New Roman" w:cstheme="minorHAnsi"/>
                <w:b/>
                <w:bCs/>
                <w:kern w:val="36"/>
                <w:sz w:val="24"/>
                <w:szCs w:val="24"/>
                <w:vertAlign w:val="superscript"/>
                <w:lang w:bidi="or-IN"/>
              </w:rPr>
              <w:t>ND</w:t>
            </w:r>
            <w:r>
              <w:rPr>
                <w:rFonts w:eastAsia="Times New Roman" w:cstheme="minorHAnsi"/>
                <w:b/>
                <w:bCs/>
                <w:kern w:val="36"/>
                <w:sz w:val="24"/>
                <w:szCs w:val="24"/>
                <w:lang w:bidi="or-IN"/>
              </w:rPr>
              <w:t xml:space="preserve"> YEAR</w:t>
            </w:r>
          </w:p>
        </w:tc>
        <w:tc>
          <w:tcPr>
            <w:tcW w:w="1560"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36</w:t>
            </w:r>
          </w:p>
        </w:tc>
        <w:tc>
          <w:tcPr>
            <w:tcW w:w="226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34</w:t>
            </w: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03</w:t>
            </w:r>
          </w:p>
        </w:tc>
        <w:tc>
          <w:tcPr>
            <w:tcW w:w="360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UG</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w:t>
            </w:r>
            <w:r w:rsidRPr="009A6B7B">
              <w:rPr>
                <w:rFonts w:eastAsia="Times New Roman" w:cstheme="minorHAnsi"/>
                <w:b/>
                <w:bCs/>
                <w:kern w:val="36"/>
                <w:sz w:val="24"/>
                <w:szCs w:val="24"/>
                <w:vertAlign w:val="superscript"/>
                <w:lang w:bidi="or-IN"/>
              </w:rPr>
              <w:t>RD</w:t>
            </w:r>
            <w:r>
              <w:rPr>
                <w:rFonts w:eastAsia="Times New Roman" w:cstheme="minorHAnsi"/>
                <w:b/>
                <w:bCs/>
                <w:kern w:val="36"/>
                <w:sz w:val="24"/>
                <w:szCs w:val="24"/>
                <w:lang w:bidi="or-IN"/>
              </w:rPr>
              <w:t xml:space="preserve"> YEAR</w:t>
            </w:r>
          </w:p>
        </w:tc>
        <w:tc>
          <w:tcPr>
            <w:tcW w:w="1560"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36</w:t>
            </w:r>
          </w:p>
        </w:tc>
        <w:tc>
          <w:tcPr>
            <w:tcW w:w="226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34</w:t>
            </w: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9A6B7B">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360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60"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6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bl>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STUDENT STRENGTH PG:</w:t>
      </w:r>
      <w:r w:rsidR="009A6B7B">
        <w:rPr>
          <w:rFonts w:eastAsia="Times New Roman" w:cstheme="minorHAnsi"/>
          <w:b/>
          <w:bCs/>
          <w:kern w:val="36"/>
          <w:sz w:val="24"/>
          <w:szCs w:val="24"/>
          <w:lang w:bidi="or-IN"/>
        </w:rPr>
        <w:t xml:space="preserve"> 24</w:t>
      </w:r>
    </w:p>
    <w:tbl>
      <w:tblPr>
        <w:tblStyle w:val="TableGrid"/>
        <w:tblW w:w="0" w:type="auto"/>
        <w:tblLook w:val="04A0"/>
      </w:tblPr>
      <w:tblGrid>
        <w:gridCol w:w="895"/>
        <w:gridCol w:w="2221"/>
        <w:gridCol w:w="1558"/>
        <w:gridCol w:w="1558"/>
        <w:gridCol w:w="1559"/>
      </w:tblGrid>
      <w:tr w:rsidR="005618D4" w:rsidTr="005618D4">
        <w:tc>
          <w:tcPr>
            <w:tcW w:w="895"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SL.NO</w:t>
            </w:r>
          </w:p>
        </w:tc>
        <w:tc>
          <w:tcPr>
            <w:tcW w:w="2221"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SANCTIONED STRENGTH</w:t>
            </w:r>
          </w:p>
        </w:tc>
        <w:tc>
          <w:tcPr>
            <w:tcW w:w="1559"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STUDENTS ADMITTED </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01</w:t>
            </w:r>
          </w:p>
        </w:tc>
        <w:tc>
          <w:tcPr>
            <w:tcW w:w="2221"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PG</w:t>
            </w:r>
          </w:p>
        </w:tc>
        <w:tc>
          <w:tcPr>
            <w:tcW w:w="155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w:t>
            </w:r>
            <w:r w:rsidRPr="009A6B7B">
              <w:rPr>
                <w:rFonts w:eastAsia="Times New Roman" w:cstheme="minorHAnsi"/>
                <w:b/>
                <w:bCs/>
                <w:kern w:val="36"/>
                <w:sz w:val="24"/>
                <w:szCs w:val="24"/>
                <w:vertAlign w:val="superscript"/>
                <w:lang w:bidi="or-IN"/>
              </w:rPr>
              <w:t>ST</w:t>
            </w:r>
            <w:r>
              <w:rPr>
                <w:rFonts w:eastAsia="Times New Roman" w:cstheme="minorHAnsi"/>
                <w:b/>
                <w:bCs/>
                <w:kern w:val="36"/>
                <w:sz w:val="24"/>
                <w:szCs w:val="24"/>
                <w:lang w:bidi="or-IN"/>
              </w:rPr>
              <w:t xml:space="preserve"> YEAR</w:t>
            </w:r>
          </w:p>
        </w:tc>
        <w:tc>
          <w:tcPr>
            <w:tcW w:w="1558"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c>
          <w:tcPr>
            <w:tcW w:w="1559"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2221"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bl>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tbl>
      <w:tblPr>
        <w:tblStyle w:val="TableGrid"/>
        <w:tblW w:w="0" w:type="auto"/>
        <w:tblLook w:val="04A0"/>
      </w:tblPr>
      <w:tblGrid>
        <w:gridCol w:w="5637"/>
        <w:gridCol w:w="1275"/>
        <w:gridCol w:w="1276"/>
        <w:gridCol w:w="1162"/>
      </w:tblGrid>
      <w:tr w:rsidR="005618D4" w:rsidTr="005618D4">
        <w:tc>
          <w:tcPr>
            <w:tcW w:w="9350" w:type="dxa"/>
            <w:gridSpan w:val="4"/>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UG  </w:t>
            </w:r>
          </w:p>
        </w:tc>
      </w:tr>
      <w:tr w:rsidR="001D38B3" w:rsidTr="007A2A5D">
        <w:tc>
          <w:tcPr>
            <w:tcW w:w="5637" w:type="dxa"/>
            <w:vMerge w:val="restart"/>
            <w:tcBorders>
              <w:top w:val="single" w:sz="4" w:space="0" w:color="auto"/>
              <w:left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NAME OF THE PAPAER</w:t>
            </w:r>
          </w:p>
        </w:tc>
        <w:tc>
          <w:tcPr>
            <w:tcW w:w="2551" w:type="dxa"/>
            <w:gridSpan w:val="2"/>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MARKS</w:t>
            </w:r>
          </w:p>
        </w:tc>
        <w:tc>
          <w:tcPr>
            <w:tcW w:w="1162" w:type="dxa"/>
            <w:vMerge w:val="restart"/>
            <w:tcBorders>
              <w:top w:val="single" w:sz="4" w:space="0" w:color="auto"/>
              <w:left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CREDIT POINTS</w:t>
            </w:r>
          </w:p>
        </w:tc>
      </w:tr>
      <w:tr w:rsidR="001D38B3" w:rsidTr="007A2A5D">
        <w:tc>
          <w:tcPr>
            <w:tcW w:w="5637" w:type="dxa"/>
            <w:vMerge/>
            <w:tcBorders>
              <w:left w:val="single" w:sz="4" w:space="0" w:color="auto"/>
              <w:bottom w:val="single" w:sz="4" w:space="0" w:color="auto"/>
              <w:right w:val="single" w:sz="4" w:space="0" w:color="auto"/>
            </w:tcBorders>
          </w:tcPr>
          <w:p w:rsidR="001D38B3" w:rsidRDefault="001D38B3" w:rsidP="001D38B3">
            <w:pPr>
              <w:spacing w:line="240" w:lineRule="auto"/>
              <w:jc w:val="center"/>
              <w:outlineLvl w:val="0"/>
              <w:rPr>
                <w:rFonts w:eastAsia="Times New Roman" w:cstheme="minorHAnsi"/>
                <w:b/>
                <w:bCs/>
                <w:kern w:val="36"/>
                <w:sz w:val="24"/>
                <w:szCs w:val="24"/>
                <w:lang w:bidi="or-IN"/>
              </w:rPr>
            </w:pPr>
          </w:p>
        </w:tc>
        <w:tc>
          <w:tcPr>
            <w:tcW w:w="1275" w:type="dxa"/>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INTERNAL</w:t>
            </w:r>
          </w:p>
        </w:tc>
        <w:tc>
          <w:tcPr>
            <w:tcW w:w="1276" w:type="dxa"/>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SEMESTER</w:t>
            </w:r>
          </w:p>
        </w:tc>
        <w:tc>
          <w:tcPr>
            <w:tcW w:w="1162" w:type="dxa"/>
            <w:vMerge/>
            <w:tcBorders>
              <w:left w:val="single" w:sz="4" w:space="0" w:color="auto"/>
              <w:bottom w:val="single" w:sz="4" w:space="0" w:color="auto"/>
              <w:right w:val="single" w:sz="4" w:space="0" w:color="auto"/>
            </w:tcBorders>
          </w:tcPr>
          <w:p w:rsidR="001D38B3" w:rsidRDefault="001D38B3" w:rsidP="001D38B3">
            <w:pPr>
              <w:spacing w:line="240" w:lineRule="auto"/>
              <w:jc w:val="center"/>
              <w:outlineLvl w:val="0"/>
              <w:rPr>
                <w:rFonts w:eastAsia="Times New Roman" w:cstheme="minorHAnsi"/>
                <w:b/>
                <w:bCs/>
                <w:kern w:val="36"/>
                <w:sz w:val="24"/>
                <w:szCs w:val="24"/>
                <w:lang w:bidi="or-IN"/>
              </w:rPr>
            </w:pPr>
          </w:p>
        </w:tc>
      </w:tr>
      <w:tr w:rsidR="005618D4" w:rsidTr="001D38B3">
        <w:tc>
          <w:tcPr>
            <w:tcW w:w="5637"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CC-I : MORAL TEACHINGS AND BASICS OF SANSKRIT</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18D4" w:rsidTr="001D38B3">
        <w:tc>
          <w:tcPr>
            <w:tcW w:w="5637"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CC-II : DRAMA-I &amp; HISTORY OF SANSKRIT LITERATURE – I</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18D4" w:rsidTr="001D38B3">
        <w:tc>
          <w:tcPr>
            <w:tcW w:w="5637"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GE-I : MORAL TEACHINGS AND BASICS OF SANSKRIT</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18D4" w:rsidTr="001D38B3">
        <w:tc>
          <w:tcPr>
            <w:tcW w:w="5637"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CC-III : DRAMA-2 &amp; DRAMATURGY</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18D4" w:rsidTr="001D38B3">
        <w:tc>
          <w:tcPr>
            <w:tcW w:w="5637"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CC-IV : AN INTRODUCTION TO THE TECHNIQUE OF THE PANINIAN GRAMMAR &amp; PROSODY</w:t>
            </w:r>
          </w:p>
        </w:tc>
        <w:tc>
          <w:tcPr>
            <w:tcW w:w="1275"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18D4" w:rsidRDefault="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rsidP="009A6B7B">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GE-II : ETHICAL LITERATURE IN SANSKRIT</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CC-V : POETRY AND HISTORY OF SANSKRIT LITERATURE-II</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CC-VI : META RULES OF PANINIAN GRAMMAR, POETICS AND FIGURES OF SPEECH</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 VII : CASES &amp; CASE ENDINGS OF PANINIAN GRAMMAR &amp; TRANSLATION - I</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GE-III : MORAL TEACHINGS AND BASICS OF SANSKRIT</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CC-VIII : UPANISHAD, RAMAYAN &amp; BHAGAVADGITA</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CC-IX : CASES &amp; CASE ENDINGS OF PANINIAN GRAMMAR &amp; TRANSLATION – II &amp; LEXICON</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CC-X : ORNATE PROSE IN CLASSICAL SANSKRIT</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564672" w:rsidTr="001D38B3">
        <w:tc>
          <w:tcPr>
            <w:tcW w:w="5637" w:type="dxa"/>
            <w:tcBorders>
              <w:top w:val="single" w:sz="4" w:space="0" w:color="auto"/>
              <w:left w:val="single" w:sz="4" w:space="0" w:color="auto"/>
              <w:bottom w:val="single" w:sz="4" w:space="0" w:color="auto"/>
              <w:right w:val="single" w:sz="4" w:space="0" w:color="auto"/>
            </w:tcBorders>
          </w:tcPr>
          <w:p w:rsidR="00564672" w:rsidRDefault="0056467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GE-IV : ETHICAL LITERATURE IN SANSKRIT</w:t>
            </w:r>
          </w:p>
        </w:tc>
        <w:tc>
          <w:tcPr>
            <w:tcW w:w="1275"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564672" w:rsidRDefault="00564672"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CC-XI : ORNATE POETRY IN SANSKRIT</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CC-XII : VEDA, VEDIC GRAMMAR &amp; HISTORY OF VEDIC LITERATURE</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DSE-I : SOCIO POLITICAL THOUGHTS IN ANCIENT INDIA</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lastRenderedPageBreak/>
              <w:t>DSE-II : ETHICAL LITERATURE IN SANSKIRT</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 XIII : AYURVEDA &amp; VRKSAYURVEDA</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CC- XIV : TECHNICAL LITERATURE IN SANSKRIT</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9652C7">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DSE- III : TRANSLATION, EDITING &amp; WRITING SKILL</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w:t>
            </w: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80</w:t>
            </w:r>
          </w:p>
        </w:tc>
        <w:tc>
          <w:tcPr>
            <w:tcW w:w="1162"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r w:rsidR="009652C7" w:rsidTr="001D38B3">
        <w:tc>
          <w:tcPr>
            <w:tcW w:w="5637" w:type="dxa"/>
            <w:tcBorders>
              <w:top w:val="single" w:sz="4" w:space="0" w:color="auto"/>
              <w:left w:val="single" w:sz="4" w:space="0" w:color="auto"/>
              <w:bottom w:val="single" w:sz="4" w:space="0" w:color="auto"/>
              <w:right w:val="single" w:sz="4" w:space="0" w:color="auto"/>
            </w:tcBorders>
          </w:tcPr>
          <w:p w:rsidR="009652C7" w:rsidRDefault="0055766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DSE- IV : PROJECT PREPARATION &amp; PRESENTATION</w:t>
            </w:r>
          </w:p>
        </w:tc>
        <w:tc>
          <w:tcPr>
            <w:tcW w:w="1275"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p>
        </w:tc>
        <w:tc>
          <w:tcPr>
            <w:tcW w:w="1276" w:type="dxa"/>
            <w:tcBorders>
              <w:top w:val="single" w:sz="4" w:space="0" w:color="auto"/>
              <w:left w:val="single" w:sz="4" w:space="0" w:color="auto"/>
              <w:bottom w:val="single" w:sz="4" w:space="0" w:color="auto"/>
              <w:right w:val="single" w:sz="4" w:space="0" w:color="auto"/>
            </w:tcBorders>
          </w:tcPr>
          <w:p w:rsidR="009652C7" w:rsidRDefault="009652C7" w:rsidP="007A2A5D">
            <w:pPr>
              <w:spacing w:line="240" w:lineRule="auto"/>
              <w:jc w:val="both"/>
              <w:outlineLvl w:val="0"/>
              <w:rPr>
                <w:rFonts w:eastAsia="Times New Roman" w:cstheme="minorHAnsi"/>
                <w:b/>
                <w:bCs/>
                <w:kern w:val="36"/>
                <w:sz w:val="24"/>
                <w:szCs w:val="24"/>
                <w:lang w:bidi="or-IN"/>
              </w:rPr>
            </w:pPr>
          </w:p>
        </w:tc>
        <w:tc>
          <w:tcPr>
            <w:tcW w:w="1162" w:type="dxa"/>
            <w:tcBorders>
              <w:top w:val="single" w:sz="4" w:space="0" w:color="auto"/>
              <w:left w:val="single" w:sz="4" w:space="0" w:color="auto"/>
              <w:bottom w:val="single" w:sz="4" w:space="0" w:color="auto"/>
              <w:right w:val="single" w:sz="4" w:space="0" w:color="auto"/>
            </w:tcBorders>
          </w:tcPr>
          <w:p w:rsidR="009652C7" w:rsidRDefault="00557668"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06</w:t>
            </w:r>
          </w:p>
        </w:tc>
      </w:tr>
    </w:tbl>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tbl>
      <w:tblPr>
        <w:tblStyle w:val="TableGrid"/>
        <w:tblW w:w="0" w:type="auto"/>
        <w:tblLook w:val="04A0"/>
      </w:tblPr>
      <w:tblGrid>
        <w:gridCol w:w="5778"/>
        <w:gridCol w:w="1276"/>
        <w:gridCol w:w="1276"/>
        <w:gridCol w:w="1020"/>
      </w:tblGrid>
      <w:tr w:rsidR="005618D4" w:rsidTr="005618D4">
        <w:tc>
          <w:tcPr>
            <w:tcW w:w="9350" w:type="dxa"/>
            <w:gridSpan w:val="4"/>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PG  </w:t>
            </w:r>
          </w:p>
        </w:tc>
      </w:tr>
      <w:tr w:rsidR="001D38B3" w:rsidTr="007A2A5D">
        <w:tc>
          <w:tcPr>
            <w:tcW w:w="5778" w:type="dxa"/>
            <w:vMerge w:val="restart"/>
            <w:tcBorders>
              <w:top w:val="single" w:sz="4" w:space="0" w:color="auto"/>
              <w:left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NAME OF THE PAPAER</w:t>
            </w:r>
          </w:p>
        </w:tc>
        <w:tc>
          <w:tcPr>
            <w:tcW w:w="2552" w:type="dxa"/>
            <w:gridSpan w:val="2"/>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MARKS</w:t>
            </w:r>
          </w:p>
        </w:tc>
        <w:tc>
          <w:tcPr>
            <w:tcW w:w="1020" w:type="dxa"/>
            <w:vMerge w:val="restart"/>
            <w:tcBorders>
              <w:top w:val="single" w:sz="4" w:space="0" w:color="auto"/>
              <w:left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CREDIT POINTS</w:t>
            </w:r>
          </w:p>
        </w:tc>
      </w:tr>
      <w:tr w:rsidR="001D38B3" w:rsidTr="007A2A5D">
        <w:tc>
          <w:tcPr>
            <w:tcW w:w="5778" w:type="dxa"/>
            <w:vMerge/>
            <w:tcBorders>
              <w:left w:val="single" w:sz="4" w:space="0" w:color="auto"/>
              <w:bottom w:val="single" w:sz="4" w:space="0" w:color="auto"/>
              <w:right w:val="single" w:sz="4" w:space="0" w:color="auto"/>
            </w:tcBorders>
          </w:tcPr>
          <w:p w:rsidR="001D38B3" w:rsidRDefault="001D38B3" w:rsidP="001D38B3">
            <w:pPr>
              <w:spacing w:line="240" w:lineRule="auto"/>
              <w:jc w:val="center"/>
              <w:outlineLvl w:val="0"/>
              <w:rPr>
                <w:rFonts w:eastAsia="Times New Roman" w:cstheme="minorHAnsi"/>
                <w:b/>
                <w:bCs/>
                <w:kern w:val="36"/>
                <w:sz w:val="24"/>
                <w:szCs w:val="24"/>
                <w:lang w:bidi="or-IN"/>
              </w:rPr>
            </w:pPr>
          </w:p>
        </w:tc>
        <w:tc>
          <w:tcPr>
            <w:tcW w:w="1276" w:type="dxa"/>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INTERNAL</w:t>
            </w:r>
          </w:p>
        </w:tc>
        <w:tc>
          <w:tcPr>
            <w:tcW w:w="1276" w:type="dxa"/>
            <w:tcBorders>
              <w:top w:val="single" w:sz="4" w:space="0" w:color="auto"/>
              <w:left w:val="single" w:sz="4" w:space="0" w:color="auto"/>
              <w:bottom w:val="single" w:sz="4" w:space="0" w:color="auto"/>
              <w:right w:val="single" w:sz="4" w:space="0" w:color="auto"/>
            </w:tcBorders>
            <w:hideMark/>
          </w:tcPr>
          <w:p w:rsidR="001D38B3" w:rsidRDefault="001D38B3" w:rsidP="001D38B3">
            <w:pPr>
              <w:spacing w:line="240" w:lineRule="auto"/>
              <w:jc w:val="center"/>
              <w:outlineLvl w:val="0"/>
              <w:rPr>
                <w:rFonts w:eastAsia="Times New Roman" w:cstheme="minorHAnsi"/>
                <w:b/>
                <w:bCs/>
                <w:kern w:val="36"/>
                <w:sz w:val="24"/>
                <w:szCs w:val="24"/>
                <w:lang w:bidi="or-IN"/>
              </w:rPr>
            </w:pPr>
            <w:r>
              <w:rPr>
                <w:rFonts w:eastAsia="Times New Roman" w:cstheme="minorHAnsi"/>
                <w:b/>
                <w:bCs/>
                <w:kern w:val="36"/>
                <w:sz w:val="24"/>
                <w:szCs w:val="24"/>
                <w:lang w:bidi="or-IN"/>
              </w:rPr>
              <w:t>SEMESTER</w:t>
            </w:r>
          </w:p>
        </w:tc>
        <w:tc>
          <w:tcPr>
            <w:tcW w:w="1020" w:type="dxa"/>
            <w:vMerge/>
            <w:tcBorders>
              <w:left w:val="single" w:sz="4" w:space="0" w:color="auto"/>
              <w:bottom w:val="single" w:sz="4" w:space="0" w:color="auto"/>
              <w:right w:val="single" w:sz="4" w:space="0" w:color="auto"/>
            </w:tcBorders>
          </w:tcPr>
          <w:p w:rsidR="001D38B3" w:rsidRDefault="001D38B3" w:rsidP="001D38B3">
            <w:pPr>
              <w:spacing w:line="240" w:lineRule="auto"/>
              <w:jc w:val="center"/>
              <w:outlineLvl w:val="0"/>
              <w:rPr>
                <w:rFonts w:eastAsia="Times New Roman" w:cstheme="minorHAnsi"/>
                <w:b/>
                <w:bCs/>
                <w:kern w:val="36"/>
                <w:sz w:val="24"/>
                <w:szCs w:val="24"/>
                <w:lang w:bidi="or-IN"/>
              </w:rPr>
            </w:pP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HC-1</w:t>
            </w:r>
            <w:r>
              <w:rPr>
                <w:b/>
                <w:bCs/>
              </w:rPr>
              <w:t xml:space="preserve"> : VEDIC LANGUAGE &amp; LITERATURE</w:t>
            </w:r>
          </w:p>
        </w:tc>
        <w:tc>
          <w:tcPr>
            <w:tcW w:w="1276" w:type="dxa"/>
            <w:tcBorders>
              <w:top w:val="single" w:sz="4" w:space="0" w:color="auto"/>
              <w:left w:val="single" w:sz="4" w:space="0" w:color="auto"/>
              <w:bottom w:val="single" w:sz="4" w:space="0" w:color="auto"/>
              <w:right w:val="single" w:sz="4" w:space="0" w:color="auto"/>
            </w:tcBorders>
          </w:tcPr>
          <w:p w:rsidR="00336CD5" w:rsidRDefault="00336CD5">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HC-2</w:t>
            </w:r>
            <w:r>
              <w:rPr>
                <w:b/>
                <w:bCs/>
              </w:rPr>
              <w:t xml:space="preserve"> : GRAMMAR</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HC-3</w:t>
            </w:r>
            <w:r w:rsidR="00CC501E">
              <w:rPr>
                <w:b/>
                <w:bCs/>
              </w:rPr>
              <w:t xml:space="preserve"> : SYSTEMS OF INDIAN PHILOSOPHY-I</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HC-4</w:t>
            </w:r>
            <w:r w:rsidR="00CC501E">
              <w:rPr>
                <w:b/>
                <w:bCs/>
              </w:rPr>
              <w:t xml:space="preserve"> : POETICS-I</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HC-5</w:t>
            </w:r>
            <w:r w:rsidR="00CC501E">
              <w:rPr>
                <w:b/>
                <w:bCs/>
              </w:rPr>
              <w:t xml:space="preserve"> : PROSE &amp; POETRY</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HC-6</w:t>
            </w:r>
            <w:r w:rsidR="002D010D">
              <w:rPr>
                <w:b/>
                <w:bCs/>
              </w:rPr>
              <w:t xml:space="preserve"> : ANCI</w:t>
            </w:r>
            <w:r w:rsidR="00175A58">
              <w:rPr>
                <w:b/>
                <w:bCs/>
              </w:rPr>
              <w:t xml:space="preserve">LLARY VEDIC LITERATURE </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HC-7</w:t>
            </w:r>
            <w:r w:rsidR="00175A58">
              <w:rPr>
                <w:b/>
                <w:bCs/>
              </w:rPr>
              <w:t xml:space="preserve"> : GRAMMAR &amp; PHILOLOGY</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HC-8</w:t>
            </w:r>
            <w:r w:rsidR="00175A58">
              <w:rPr>
                <w:b/>
                <w:bCs/>
              </w:rPr>
              <w:t xml:space="preserve"> : SYSTEMS OF INDIAN PHILOSOPHY-II</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HC-9</w:t>
            </w:r>
            <w:r w:rsidR="00175A58">
              <w:rPr>
                <w:b/>
                <w:bCs/>
              </w:rPr>
              <w:t xml:space="preserve"> : </w:t>
            </w:r>
            <w:r w:rsidR="001D38B3">
              <w:rPr>
                <w:b/>
                <w:bCs/>
              </w:rPr>
              <w:t>SANSKRIT PLAYS &amp; POETICS</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CE-1</w:t>
            </w:r>
            <w:r w:rsidR="001D38B3">
              <w:rPr>
                <w:b/>
                <w:bCs/>
              </w:rPr>
              <w:t xml:space="preserve"> : CLASSICAL LITERATURE(SAHITYA)</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HC-10</w:t>
            </w:r>
            <w:r w:rsidR="001D38B3">
              <w:rPr>
                <w:b/>
                <w:bCs/>
              </w:rPr>
              <w:t xml:space="preserve"> : POETICS &amp; PLAYS-II</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CE-2</w:t>
            </w:r>
            <w:r w:rsidR="001D38B3">
              <w:rPr>
                <w:b/>
                <w:bCs/>
              </w:rPr>
              <w:t xml:space="preserve"> : CLASSICAL LITERATURE(SAHITYA)</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CE-3</w:t>
            </w:r>
            <w:r w:rsidR="001D38B3">
              <w:rPr>
                <w:b/>
                <w:bCs/>
              </w:rPr>
              <w:t xml:space="preserve"> : CLASSICAL LITERATURE(SAHITYA)</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AE-1</w:t>
            </w:r>
            <w:r w:rsidR="001D38B3">
              <w:rPr>
                <w:b/>
                <w:bCs/>
              </w:rPr>
              <w:t xml:space="preserve"> : ALLIED ELECTIVE-I FROM OTHER DEPARTMENTS</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FE-1</w:t>
            </w:r>
            <w:r w:rsidR="001D38B3">
              <w:rPr>
                <w:b/>
                <w:bCs/>
              </w:rPr>
              <w:t xml:space="preserve"> : FREE ELECTIVE-I FROM PARENT DEPARTMENT OR OTHER DEPARTMENT</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HC-11</w:t>
            </w:r>
            <w:r w:rsidR="001D38B3">
              <w:rPr>
                <w:b/>
                <w:bCs/>
              </w:rPr>
              <w:t xml:space="preserve"> : TECHNICAL LITERATURE</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HC-12</w:t>
            </w:r>
            <w:r w:rsidR="001D38B3">
              <w:rPr>
                <w:b/>
                <w:bCs/>
              </w:rPr>
              <w:t xml:space="preserve"> : ANCIENT INDIAN HISTORY, CULTURE &amp; EPIGRAPHY</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CE-4</w:t>
            </w:r>
            <w:r w:rsidR="001D38B3">
              <w:rPr>
                <w:b/>
                <w:bCs/>
              </w:rPr>
              <w:t xml:space="preserve"> :  CLASSSICAL LITERATURE(SAHITYA)</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336CD5">
            <w:pPr>
              <w:rPr>
                <w:b/>
                <w:bCs/>
              </w:rPr>
            </w:pPr>
            <w:r w:rsidRPr="00282CFA">
              <w:rPr>
                <w:b/>
                <w:bCs/>
              </w:rPr>
              <w:t>CE-5</w:t>
            </w:r>
            <w:r w:rsidR="001D38B3">
              <w:rPr>
                <w:b/>
                <w:bCs/>
              </w:rPr>
              <w:t xml:space="preserve"> : CLASSICAL LITERATURE(SAHITYA)</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r w:rsidR="00336CD5" w:rsidTr="001D38B3">
        <w:tc>
          <w:tcPr>
            <w:tcW w:w="5778" w:type="dxa"/>
            <w:tcBorders>
              <w:top w:val="single" w:sz="4" w:space="0" w:color="auto"/>
              <w:left w:val="single" w:sz="4" w:space="0" w:color="auto"/>
              <w:bottom w:val="single" w:sz="4" w:space="0" w:color="auto"/>
              <w:right w:val="single" w:sz="4" w:space="0" w:color="auto"/>
            </w:tcBorders>
          </w:tcPr>
          <w:p w:rsidR="00336CD5" w:rsidRPr="00282CFA" w:rsidRDefault="00336CD5" w:rsidP="001D38B3">
            <w:pPr>
              <w:jc w:val="both"/>
              <w:rPr>
                <w:b/>
                <w:bCs/>
              </w:rPr>
            </w:pPr>
            <w:r w:rsidRPr="00282CFA">
              <w:rPr>
                <w:b/>
                <w:bCs/>
              </w:rPr>
              <w:t>CE-6</w:t>
            </w:r>
            <w:r w:rsidR="001D38B3">
              <w:rPr>
                <w:b/>
                <w:bCs/>
              </w:rPr>
              <w:t xml:space="preserve"> : DISSERTATION &amp; ITS VIVA VOCE OR TRANSLATION INTO SANSKRIT FROM A SELECTED PUBLISHED BOOKS IN ODIA/ENGLISH &amp; THE VICE-VERCA (IN 40 PAGES)</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276"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1020" w:type="dxa"/>
            <w:tcBorders>
              <w:top w:val="single" w:sz="4" w:space="0" w:color="auto"/>
              <w:left w:val="single" w:sz="4" w:space="0" w:color="auto"/>
              <w:bottom w:val="single" w:sz="4" w:space="0" w:color="auto"/>
              <w:right w:val="single" w:sz="4" w:space="0" w:color="auto"/>
            </w:tcBorders>
          </w:tcPr>
          <w:p w:rsidR="00336CD5" w:rsidRDefault="00336CD5" w:rsidP="007A2A5D">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04</w:t>
            </w:r>
          </w:p>
        </w:tc>
      </w:tr>
    </w:tbl>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INFRASTRUCTURE:</w:t>
      </w:r>
      <w:r w:rsidR="001D38B3">
        <w:rPr>
          <w:rFonts w:eastAsia="Times New Roman" w:cstheme="minorHAnsi"/>
          <w:b/>
          <w:bCs/>
          <w:kern w:val="36"/>
          <w:sz w:val="40"/>
          <w:szCs w:val="40"/>
          <w:lang w:bidi="or-IN"/>
        </w:rPr>
        <w:t xml:space="preserve"> </w:t>
      </w:r>
      <w:r w:rsidR="00AA06A8">
        <w:rPr>
          <w:rFonts w:eastAsia="Times New Roman" w:cstheme="minorHAnsi"/>
          <w:kern w:val="36"/>
          <w:lang w:bidi="or-IN"/>
        </w:rPr>
        <w:t>2</w:t>
      </w:r>
      <w:r w:rsidR="001D38B3" w:rsidRPr="007A2A5D">
        <w:rPr>
          <w:rFonts w:eastAsia="Times New Roman" w:cstheme="minorHAnsi"/>
          <w:kern w:val="36"/>
          <w:lang w:bidi="or-IN"/>
        </w:rPr>
        <w:t>-CLASS ROOM, 1-OFFICE ROOM</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ACHIEVERS:</w:t>
      </w:r>
      <w:r w:rsidR="009F36D6">
        <w:rPr>
          <w:rFonts w:eastAsia="Times New Roman" w:cstheme="minorHAnsi"/>
          <w:b/>
          <w:bCs/>
          <w:kern w:val="36"/>
          <w:sz w:val="40"/>
          <w:szCs w:val="40"/>
          <w:lang w:bidi="or-IN"/>
        </w:rPr>
        <w:t xml:space="preserve"> </w:t>
      </w:r>
      <w:r w:rsidR="009F36D6" w:rsidRPr="009F36D6">
        <w:rPr>
          <w:rFonts w:eastAsia="Times New Roman" w:cstheme="minorHAnsi"/>
          <w:kern w:val="36"/>
          <w:lang w:bidi="or-IN"/>
        </w:rPr>
        <w:t>NA</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SEMINARS:</w:t>
      </w:r>
      <w:r w:rsidR="009F36D6">
        <w:rPr>
          <w:rFonts w:eastAsia="Times New Roman" w:cstheme="minorHAnsi"/>
          <w:b/>
          <w:bCs/>
          <w:kern w:val="36"/>
          <w:sz w:val="40"/>
          <w:szCs w:val="40"/>
          <w:lang w:bidi="or-IN"/>
        </w:rPr>
        <w:t xml:space="preserve"> </w:t>
      </w:r>
      <w:r w:rsidR="009F36D6" w:rsidRPr="009F36D6">
        <w:rPr>
          <w:rFonts w:eastAsia="Times New Roman" w:cstheme="minorHAnsi"/>
          <w:kern w:val="36"/>
          <w:lang w:bidi="or-IN"/>
        </w:rPr>
        <w:t>NA</w:t>
      </w:r>
    </w:p>
    <w:p w:rsidR="005618D4" w:rsidRPr="009F36D6" w:rsidRDefault="005618D4" w:rsidP="005618D4">
      <w:pPr>
        <w:spacing w:after="0" w:line="240" w:lineRule="auto"/>
        <w:jc w:val="both"/>
        <w:rPr>
          <w:b/>
          <w:bCs/>
        </w:rPr>
      </w:pPr>
      <w:r w:rsidRPr="009F36D6">
        <w:rPr>
          <w:b/>
          <w:bCs/>
        </w:rPr>
        <w:t>STUDENTS’ PROGRESSION:</w:t>
      </w:r>
    </w:p>
    <w:p w:rsidR="00871B7D" w:rsidRDefault="00871B7D" w:rsidP="00871B7D">
      <w:pPr>
        <w:spacing w:after="0" w:line="240" w:lineRule="auto"/>
        <w:jc w:val="center"/>
        <w:rPr>
          <w:b/>
          <w:bCs/>
          <w:sz w:val="24"/>
          <w:szCs w:val="24"/>
        </w:rPr>
      </w:pPr>
      <w:r>
        <w:rPr>
          <w:b/>
          <w:bCs/>
          <w:sz w:val="24"/>
          <w:szCs w:val="24"/>
        </w:rPr>
        <w:t>STUDENTS’ PROGRESSION REPORT-2023-2024</w:t>
      </w:r>
    </w:p>
    <w:tbl>
      <w:tblPr>
        <w:tblStyle w:val="TableGrid"/>
        <w:tblW w:w="0" w:type="auto"/>
        <w:tblLook w:val="04A0"/>
      </w:tblPr>
      <w:tblGrid>
        <w:gridCol w:w="1102"/>
        <w:gridCol w:w="3554"/>
        <w:gridCol w:w="2204"/>
        <w:gridCol w:w="2716"/>
      </w:tblGrid>
      <w:tr w:rsidR="00871B7D" w:rsidTr="009F36D6">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rPr>
            </w:pPr>
            <w:r>
              <w:rPr>
                <w:b/>
                <w:bCs/>
              </w:rPr>
              <w:t>SL. NO.</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rPr>
            </w:pPr>
            <w:r>
              <w:rPr>
                <w:b/>
                <w:bCs/>
              </w:rPr>
              <w:t>NAME OF THE STUDENT</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rPr>
            </w:pPr>
            <w:r>
              <w:rPr>
                <w:b/>
                <w:bCs/>
              </w:rPr>
              <w:t>PROGRAMME</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rPr>
            </w:pPr>
            <w:r>
              <w:rPr>
                <w:b/>
                <w:bCs/>
              </w:rPr>
              <w:t>NAME OF THE UNIVERSITY/ INSTITUTION</w:t>
            </w:r>
          </w:p>
        </w:tc>
      </w:tr>
      <w:tr w:rsidR="00871B7D" w:rsidTr="009F36D6">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 xml:space="preserve">1 </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bCs/>
                <w:sz w:val="20"/>
                <w:szCs w:val="20"/>
              </w:rPr>
            </w:pPr>
            <w:r>
              <w:rPr>
                <w:b/>
                <w:bCs/>
                <w:sz w:val="20"/>
                <w:szCs w:val="20"/>
              </w:rPr>
              <w:t>GAYATRI SANGITA SAHU</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 xml:space="preserve">MA </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UTKAL UNIVERSITY, BBSR</w:t>
            </w:r>
          </w:p>
        </w:tc>
      </w:tr>
      <w:tr w:rsidR="00871B7D" w:rsidTr="009F36D6">
        <w:trPr>
          <w:trHeight w:val="741"/>
        </w:trPr>
        <w:tc>
          <w:tcPr>
            <w:tcW w:w="1102" w:type="dxa"/>
            <w:tcBorders>
              <w:top w:val="single" w:sz="4" w:space="0" w:color="000000" w:themeColor="text1"/>
              <w:left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lastRenderedPageBreak/>
              <w:t>2</w:t>
            </w:r>
          </w:p>
        </w:tc>
        <w:tc>
          <w:tcPr>
            <w:tcW w:w="3554" w:type="dxa"/>
            <w:tcBorders>
              <w:top w:val="single" w:sz="4" w:space="0" w:color="000000" w:themeColor="text1"/>
              <w:left w:val="single" w:sz="4" w:space="0" w:color="000000" w:themeColor="text1"/>
              <w:right w:val="single" w:sz="4" w:space="0" w:color="000000" w:themeColor="text1"/>
            </w:tcBorders>
            <w:hideMark/>
          </w:tcPr>
          <w:p w:rsidR="00871B7D" w:rsidRDefault="00871B7D" w:rsidP="007A2A5D">
            <w:pPr>
              <w:rPr>
                <w:b/>
                <w:bCs/>
                <w:sz w:val="20"/>
                <w:szCs w:val="20"/>
              </w:rPr>
            </w:pPr>
            <w:r>
              <w:rPr>
                <w:b/>
                <w:bCs/>
                <w:sz w:val="20"/>
                <w:szCs w:val="20"/>
              </w:rPr>
              <w:t>MADHUMAYEE DIXIT</w:t>
            </w:r>
          </w:p>
        </w:tc>
        <w:tc>
          <w:tcPr>
            <w:tcW w:w="2204" w:type="dxa"/>
            <w:tcBorders>
              <w:top w:val="single" w:sz="4" w:space="0" w:color="000000" w:themeColor="text1"/>
              <w:left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 xml:space="preserve">MA </w:t>
            </w:r>
          </w:p>
        </w:tc>
        <w:tc>
          <w:tcPr>
            <w:tcW w:w="2716" w:type="dxa"/>
            <w:tcBorders>
              <w:top w:val="single" w:sz="4" w:space="0" w:color="000000" w:themeColor="text1"/>
              <w:left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UTKAL UNIVERSITY, BBSR</w:t>
            </w:r>
          </w:p>
        </w:tc>
      </w:tr>
      <w:tr w:rsidR="00871B7D" w:rsidTr="009F36D6">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3</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bCs/>
                <w:sz w:val="20"/>
                <w:szCs w:val="20"/>
              </w:rPr>
            </w:pPr>
            <w:r>
              <w:rPr>
                <w:b/>
                <w:bCs/>
                <w:sz w:val="20"/>
                <w:szCs w:val="20"/>
              </w:rPr>
              <w:t>SANTOSH PRUSTY</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 xml:space="preserve">MA </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UTKAL UNIVERSITY, BBSR</w:t>
            </w:r>
          </w:p>
        </w:tc>
      </w:tr>
      <w:tr w:rsidR="00871B7D" w:rsidTr="009F36D6">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4</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bCs/>
                <w:sz w:val="20"/>
                <w:szCs w:val="20"/>
              </w:rPr>
            </w:pPr>
            <w:r>
              <w:rPr>
                <w:b/>
                <w:bCs/>
                <w:sz w:val="20"/>
                <w:szCs w:val="20"/>
              </w:rPr>
              <w:t xml:space="preserve"> </w:t>
            </w:r>
            <w:r w:rsidR="009F36D6">
              <w:rPr>
                <w:b/>
                <w:bCs/>
                <w:sz w:val="20"/>
                <w:szCs w:val="20"/>
              </w:rPr>
              <w:t>SONALI SAHOO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9F36D6" w:rsidP="007A2A5D">
            <w:pPr>
              <w:jc w:val="center"/>
              <w:rPr>
                <w:b/>
                <w:bCs/>
                <w:sz w:val="20"/>
                <w:szCs w:val="20"/>
              </w:rPr>
            </w:pPr>
            <w:r>
              <w:rPr>
                <w:b/>
                <w:bCs/>
                <w:sz w:val="20"/>
                <w:szCs w:val="20"/>
              </w:rPr>
              <w:t>ACHARYA (VYAKARANAM)</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9F36D6" w:rsidP="007A2A5D">
            <w:pPr>
              <w:jc w:val="center"/>
              <w:rPr>
                <w:b/>
                <w:bCs/>
                <w:sz w:val="20"/>
                <w:szCs w:val="20"/>
              </w:rPr>
            </w:pPr>
            <w:r>
              <w:rPr>
                <w:b/>
                <w:bCs/>
                <w:sz w:val="20"/>
                <w:szCs w:val="20"/>
              </w:rPr>
              <w:t>CENTRAL SANSKRIT UNIVERSITY, PURI</w:t>
            </w:r>
          </w:p>
        </w:tc>
      </w:tr>
      <w:tr w:rsidR="00871B7D" w:rsidTr="009F36D6">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5</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bCs/>
                <w:sz w:val="20"/>
                <w:szCs w:val="20"/>
              </w:rPr>
            </w:pPr>
            <w:r>
              <w:rPr>
                <w:b/>
                <w:bCs/>
                <w:sz w:val="20"/>
                <w:szCs w:val="20"/>
              </w:rPr>
              <w:t>DIPANJALI NAYAK</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MA</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GM UNIVERSITY, SAMBALPUR</w:t>
            </w:r>
          </w:p>
        </w:tc>
      </w:tr>
      <w:tr w:rsidR="00871B7D" w:rsidTr="009F36D6">
        <w:trPr>
          <w:trHeight w:val="54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1B7D" w:rsidRDefault="00871B7D" w:rsidP="007A2A5D">
            <w:pPr>
              <w:jc w:val="center"/>
              <w:rPr>
                <w:b/>
                <w:bCs/>
                <w:sz w:val="20"/>
                <w:szCs w:val="20"/>
              </w:rPr>
            </w:pPr>
            <w:r>
              <w:rPr>
                <w:b/>
                <w:bCs/>
                <w:sz w:val="20"/>
                <w:szCs w:val="20"/>
              </w:rPr>
              <w:t>6</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9F36D6" w:rsidP="007A2A5D">
            <w:pPr>
              <w:rPr>
                <w:b/>
                <w:bCs/>
                <w:sz w:val="20"/>
                <w:szCs w:val="20"/>
              </w:rPr>
            </w:pPr>
            <w:r>
              <w:rPr>
                <w:b/>
                <w:bCs/>
                <w:sz w:val="20"/>
                <w:szCs w:val="20"/>
              </w:rPr>
              <w:t xml:space="preserve">LIPSARANI </w:t>
            </w:r>
            <w:r w:rsidR="00871B7D">
              <w:rPr>
                <w:b/>
                <w:bCs/>
                <w:sz w:val="20"/>
                <w:szCs w:val="20"/>
              </w:rPr>
              <w:t>JENA</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MA</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BHADRAK AUTO. COLLEGE, BHADRAK</w:t>
            </w:r>
          </w:p>
        </w:tc>
      </w:tr>
      <w:tr w:rsidR="00871B7D" w:rsidTr="009F36D6">
        <w:trPr>
          <w:trHeight w:val="195"/>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7</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9F36D6" w:rsidP="007A2A5D">
            <w:pPr>
              <w:rPr>
                <w:b/>
                <w:bCs/>
                <w:sz w:val="20"/>
                <w:szCs w:val="20"/>
              </w:rPr>
            </w:pPr>
            <w:r>
              <w:rPr>
                <w:b/>
                <w:bCs/>
                <w:sz w:val="20"/>
                <w:szCs w:val="20"/>
              </w:rPr>
              <w:t>MINARVA GHADAI</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ACHARYA (VYAKARANAM)</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CENTRAL SANSKRIT UNIVERSITY, PURI</w:t>
            </w:r>
          </w:p>
        </w:tc>
      </w:tr>
      <w:tr w:rsidR="00871B7D" w:rsidTr="009F36D6">
        <w:trPr>
          <w:trHeight w:val="316"/>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8</w:t>
            </w:r>
          </w:p>
        </w:tc>
        <w:tc>
          <w:tcPr>
            <w:tcW w:w="3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9F36D6" w:rsidP="007A2A5D">
            <w:pPr>
              <w:rPr>
                <w:b/>
                <w:bCs/>
                <w:sz w:val="20"/>
                <w:szCs w:val="20"/>
              </w:rPr>
            </w:pPr>
            <w:r>
              <w:rPr>
                <w:b/>
                <w:bCs/>
                <w:sz w:val="20"/>
                <w:szCs w:val="20"/>
              </w:rPr>
              <w:t>LIZARANI NAYAK</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 xml:space="preserve">ACHARYA </w:t>
            </w:r>
            <w:r w:rsidR="009F36D6">
              <w:rPr>
                <w:b/>
                <w:bCs/>
                <w:sz w:val="20"/>
                <w:szCs w:val="20"/>
              </w:rPr>
              <w:t>(SARVADARSANAM</w:t>
            </w:r>
            <w:r>
              <w:rPr>
                <w:b/>
                <w:bCs/>
                <w:sz w:val="20"/>
                <w:szCs w:val="20"/>
              </w:rPr>
              <w:t>)</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bCs/>
                <w:sz w:val="20"/>
                <w:szCs w:val="20"/>
              </w:rPr>
            </w:pPr>
            <w:r>
              <w:rPr>
                <w:b/>
                <w:bCs/>
                <w:sz w:val="20"/>
                <w:szCs w:val="20"/>
              </w:rPr>
              <w:t>CENTRAL SANSKRIT UNIVERSITY, PURI</w:t>
            </w:r>
          </w:p>
        </w:tc>
      </w:tr>
      <w:tr w:rsidR="00871B7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bCs/>
                <w:sz w:val="20"/>
                <w:szCs w:val="20"/>
              </w:rPr>
            </w:pPr>
            <w:r>
              <w:rPr>
                <w:b/>
                <w:bCs/>
                <w:sz w:val="20"/>
                <w:szCs w:val="20"/>
              </w:rPr>
              <w:t>9</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9F36D6" w:rsidP="007A2A5D">
            <w:pPr>
              <w:rPr>
                <w:b/>
                <w:bCs/>
                <w:sz w:val="20"/>
                <w:szCs w:val="20"/>
              </w:rPr>
            </w:pPr>
            <w:r>
              <w:rPr>
                <w:b/>
                <w:bCs/>
                <w:sz w:val="20"/>
                <w:szCs w:val="20"/>
              </w:rPr>
              <w:t>SUBHASINI NAYAK</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9F36D6"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9F36D6" w:rsidP="007A2A5D">
            <w:pPr>
              <w:jc w:val="center"/>
              <w:rPr>
                <w:b/>
                <w:bCs/>
                <w:sz w:val="20"/>
                <w:szCs w:val="20"/>
              </w:rPr>
            </w:pPr>
            <w:r>
              <w:rPr>
                <w:b/>
                <w:bCs/>
                <w:sz w:val="20"/>
                <w:szCs w:val="20"/>
              </w:rPr>
              <w:t>B.J.B. AUTO. COLLEGE, BBSR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10</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SILARANI BEHERA</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11</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HARAPRIYA JENA</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12</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BIKASH SWAIN</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13</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ABHISHEK SAHOO</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14</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DEBAKALYANI KAR</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15</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SULOCHANA BARIK</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16</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TEJASWINI MISHRA</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17</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MADHUSMITA MOHANTY</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18</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ROSY PANDA</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19</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PURNIMA MALLIK</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20</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ARADHANA SATAPATHY</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21</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BARSAPRIYADARSANI DAS</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22</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PRAJNA PRATIVA PANDEY</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r w:rsidR="007A2A5D" w:rsidTr="009F36D6">
        <w:trPr>
          <w:trHeight w:val="233"/>
        </w:trPr>
        <w:tc>
          <w:tcPr>
            <w:tcW w:w="1102"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23</w:t>
            </w:r>
          </w:p>
        </w:tc>
        <w:tc>
          <w:tcPr>
            <w:tcW w:w="355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rPr>
                <w:b/>
                <w:bCs/>
                <w:sz w:val="20"/>
                <w:szCs w:val="20"/>
              </w:rPr>
            </w:pPr>
            <w:r>
              <w:rPr>
                <w:b/>
                <w:bCs/>
                <w:sz w:val="20"/>
                <w:szCs w:val="20"/>
              </w:rPr>
              <w:t>DIPTIMAYEE PANI</w:t>
            </w:r>
          </w:p>
        </w:tc>
        <w:tc>
          <w:tcPr>
            <w:tcW w:w="2204"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MA</w:t>
            </w:r>
          </w:p>
        </w:tc>
        <w:tc>
          <w:tcPr>
            <w:tcW w:w="2716" w:type="dxa"/>
            <w:tcBorders>
              <w:top w:val="single" w:sz="4" w:space="0" w:color="auto"/>
              <w:left w:val="single" w:sz="4" w:space="0" w:color="000000" w:themeColor="text1"/>
              <w:bottom w:val="single" w:sz="4" w:space="0" w:color="auto"/>
              <w:right w:val="single" w:sz="4" w:space="0" w:color="000000" w:themeColor="text1"/>
            </w:tcBorders>
            <w:hideMark/>
          </w:tcPr>
          <w:p w:rsidR="007A2A5D" w:rsidRDefault="007A2A5D" w:rsidP="007A2A5D">
            <w:pPr>
              <w:jc w:val="center"/>
              <w:rPr>
                <w:b/>
                <w:bCs/>
                <w:sz w:val="20"/>
                <w:szCs w:val="20"/>
              </w:rPr>
            </w:pPr>
            <w:r>
              <w:rPr>
                <w:b/>
                <w:bCs/>
                <w:sz w:val="20"/>
                <w:szCs w:val="20"/>
              </w:rPr>
              <w:t>N.C. AUTO. COLLEGE, JAJPUR</w:t>
            </w:r>
          </w:p>
        </w:tc>
      </w:tr>
    </w:tbl>
    <w:p w:rsidR="00871B7D" w:rsidRDefault="00871B7D" w:rsidP="005618D4">
      <w:pPr>
        <w:spacing w:after="0" w:line="240" w:lineRule="auto"/>
        <w:jc w:val="both"/>
      </w:pPr>
    </w:p>
    <w:p w:rsidR="00871B7D" w:rsidRDefault="00871B7D" w:rsidP="00871B7D"/>
    <w:p w:rsidR="00871B7D" w:rsidRDefault="00871B7D" w:rsidP="00871B7D"/>
    <w:p w:rsidR="00871B7D" w:rsidRDefault="00871B7D" w:rsidP="00871B7D"/>
    <w:p w:rsidR="00871B7D" w:rsidRDefault="005618D4" w:rsidP="00871B7D">
      <w:pPr>
        <w:rPr>
          <w:b/>
          <w:sz w:val="24"/>
          <w:szCs w:val="24"/>
        </w:rPr>
      </w:pPr>
      <w:r>
        <w:t>STUDENTS’ PLACEMENT:</w:t>
      </w:r>
      <w:r w:rsidR="00871B7D" w:rsidRPr="00871B7D">
        <w:rPr>
          <w:b/>
          <w:sz w:val="24"/>
          <w:szCs w:val="24"/>
        </w:rPr>
        <w:t xml:space="preserve"> </w:t>
      </w:r>
    </w:p>
    <w:tbl>
      <w:tblPr>
        <w:tblStyle w:val="TableGrid"/>
        <w:tblW w:w="10740" w:type="dxa"/>
        <w:tblLook w:val="04A0"/>
      </w:tblPr>
      <w:tblGrid>
        <w:gridCol w:w="827"/>
        <w:gridCol w:w="2969"/>
        <w:gridCol w:w="2115"/>
        <w:gridCol w:w="10"/>
        <w:gridCol w:w="4819"/>
      </w:tblGrid>
      <w:tr w:rsidR="00871B7D" w:rsidTr="007A2A5D">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proofErr w:type="spellStart"/>
            <w:r>
              <w:rPr>
                <w:b/>
                <w:sz w:val="24"/>
                <w:szCs w:val="24"/>
              </w:rPr>
              <w:t>Sl.No</w:t>
            </w:r>
            <w:proofErr w:type="spell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r>
              <w:rPr>
                <w:b/>
                <w:sz w:val="24"/>
                <w:szCs w:val="24"/>
              </w:rPr>
              <w:t>Name</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r>
              <w:rPr>
                <w:b/>
                <w:sz w:val="24"/>
                <w:szCs w:val="24"/>
              </w:rPr>
              <w:t>Year of Pass Out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r>
              <w:rPr>
                <w:b/>
                <w:sz w:val="24"/>
                <w:szCs w:val="24"/>
              </w:rPr>
              <w:t>Achievement</w:t>
            </w:r>
          </w:p>
        </w:tc>
      </w:tr>
      <w:tr w:rsidR="005D2243" w:rsidTr="001D0710">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243" w:rsidRDefault="005D2243" w:rsidP="007A2A5D">
            <w:pPr>
              <w:jc w:val="center"/>
              <w:rPr>
                <w:b/>
                <w:sz w:val="24"/>
                <w:szCs w:val="24"/>
              </w:rPr>
            </w:pPr>
          </w:p>
        </w:tc>
        <w:tc>
          <w:tcPr>
            <w:tcW w:w="2969" w:type="dxa"/>
            <w:vMerge w:val="restart"/>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rPr>
                <w:b/>
                <w:sz w:val="24"/>
                <w:szCs w:val="24"/>
              </w:rPr>
            </w:pPr>
            <w:proofErr w:type="spellStart"/>
            <w:r>
              <w:rPr>
                <w:b/>
                <w:sz w:val="24"/>
                <w:szCs w:val="24"/>
              </w:rPr>
              <w:t>Sasmita</w:t>
            </w:r>
            <w:proofErr w:type="spellEnd"/>
            <w:r>
              <w:rPr>
                <w:b/>
                <w:sz w:val="24"/>
                <w:szCs w:val="24"/>
              </w:rPr>
              <w:t xml:space="preserve"> Swain</w:t>
            </w:r>
          </w:p>
        </w:tc>
        <w:tc>
          <w:tcPr>
            <w:tcW w:w="2125" w:type="dxa"/>
            <w:gridSpan w:val="2"/>
            <w:vMerge w:val="restart"/>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2015</w:t>
            </w:r>
          </w:p>
        </w:tc>
        <w:tc>
          <w:tcPr>
            <w:tcW w:w="4819" w:type="dxa"/>
            <w:vMerge w:val="restart"/>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rPr>
                <w:b/>
                <w:sz w:val="24"/>
                <w:szCs w:val="24"/>
              </w:rPr>
            </w:pPr>
            <w:r>
              <w:rPr>
                <w:b/>
                <w:sz w:val="24"/>
                <w:szCs w:val="24"/>
              </w:rPr>
              <w:t xml:space="preserve"> SSB QUALIFIED</w:t>
            </w:r>
          </w:p>
        </w:tc>
      </w:tr>
      <w:tr w:rsidR="005D2243" w:rsidTr="00F16556">
        <w:trPr>
          <w:trHeight w:val="333"/>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04</w:t>
            </w:r>
          </w:p>
        </w:tc>
        <w:tc>
          <w:tcPr>
            <w:tcW w:w="2969" w:type="dxa"/>
            <w:vMerge/>
            <w:tcBorders>
              <w:left w:val="single" w:sz="4" w:space="0" w:color="000000" w:themeColor="text1"/>
              <w:bottom w:val="single" w:sz="4" w:space="0" w:color="000000" w:themeColor="text1"/>
              <w:right w:val="single" w:sz="4" w:space="0" w:color="000000" w:themeColor="text1"/>
            </w:tcBorders>
            <w:hideMark/>
          </w:tcPr>
          <w:p w:rsidR="005D2243" w:rsidRDefault="005D2243" w:rsidP="007A2A5D">
            <w:pPr>
              <w:rPr>
                <w:b/>
                <w:sz w:val="24"/>
                <w:szCs w:val="24"/>
              </w:rPr>
            </w:pPr>
          </w:p>
        </w:tc>
        <w:tc>
          <w:tcPr>
            <w:tcW w:w="2125" w:type="dxa"/>
            <w:gridSpan w:val="2"/>
            <w:vMerge/>
            <w:tcBorders>
              <w:left w:val="single" w:sz="4" w:space="0" w:color="000000" w:themeColor="text1"/>
              <w:bottom w:val="single" w:sz="4" w:space="0" w:color="000000" w:themeColor="text1"/>
              <w:right w:val="single" w:sz="4" w:space="0" w:color="000000" w:themeColor="text1"/>
            </w:tcBorders>
            <w:hideMark/>
          </w:tcPr>
          <w:p w:rsidR="005D2243" w:rsidRDefault="005D2243" w:rsidP="007A2A5D">
            <w:pPr>
              <w:jc w:val="center"/>
              <w:rPr>
                <w:b/>
                <w:sz w:val="24"/>
                <w:szCs w:val="24"/>
              </w:rPr>
            </w:pPr>
          </w:p>
        </w:tc>
        <w:tc>
          <w:tcPr>
            <w:tcW w:w="4819" w:type="dxa"/>
            <w:vMerge/>
            <w:tcBorders>
              <w:left w:val="single" w:sz="4" w:space="0" w:color="000000" w:themeColor="text1"/>
              <w:bottom w:val="single" w:sz="4" w:space="0" w:color="000000" w:themeColor="text1"/>
              <w:right w:val="single" w:sz="4" w:space="0" w:color="000000" w:themeColor="text1"/>
            </w:tcBorders>
            <w:hideMark/>
          </w:tcPr>
          <w:p w:rsidR="005D2243" w:rsidRDefault="005D2243" w:rsidP="007A2A5D">
            <w:pPr>
              <w:rPr>
                <w:b/>
                <w:sz w:val="24"/>
                <w:szCs w:val="24"/>
              </w:rPr>
            </w:pPr>
          </w:p>
        </w:tc>
      </w:tr>
      <w:tr w:rsidR="005D2243" w:rsidTr="008952ED">
        <w:trPr>
          <w:trHeight w:val="483"/>
        </w:trPr>
        <w:tc>
          <w:tcPr>
            <w:tcW w:w="827" w:type="dxa"/>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06</w:t>
            </w:r>
          </w:p>
        </w:tc>
        <w:tc>
          <w:tcPr>
            <w:tcW w:w="2969" w:type="dxa"/>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rPr>
                <w:b/>
                <w:sz w:val="24"/>
                <w:szCs w:val="24"/>
              </w:rPr>
            </w:pPr>
            <w:proofErr w:type="spellStart"/>
            <w:r>
              <w:rPr>
                <w:b/>
                <w:sz w:val="24"/>
                <w:szCs w:val="24"/>
              </w:rPr>
              <w:t>Rajendra</w:t>
            </w:r>
            <w:proofErr w:type="spellEnd"/>
            <w:r>
              <w:rPr>
                <w:b/>
                <w:sz w:val="24"/>
                <w:szCs w:val="24"/>
              </w:rPr>
              <w:t xml:space="preserve"> Kumar </w:t>
            </w:r>
            <w:proofErr w:type="spellStart"/>
            <w:r>
              <w:rPr>
                <w:b/>
                <w:sz w:val="24"/>
                <w:szCs w:val="24"/>
              </w:rPr>
              <w:t>Sahoo</w:t>
            </w:r>
            <w:proofErr w:type="spellEnd"/>
          </w:p>
        </w:tc>
        <w:tc>
          <w:tcPr>
            <w:tcW w:w="2125" w:type="dxa"/>
            <w:gridSpan w:val="2"/>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2015</w:t>
            </w:r>
          </w:p>
        </w:tc>
        <w:tc>
          <w:tcPr>
            <w:tcW w:w="4819" w:type="dxa"/>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rPr>
                <w:b/>
                <w:sz w:val="24"/>
                <w:szCs w:val="24"/>
              </w:rPr>
            </w:pPr>
            <w:r>
              <w:rPr>
                <w:b/>
                <w:sz w:val="24"/>
                <w:szCs w:val="24"/>
              </w:rPr>
              <w:t>CBT QUALIFIED</w:t>
            </w:r>
          </w:p>
        </w:tc>
      </w:tr>
      <w:tr w:rsidR="00871B7D" w:rsidTr="007A2A5D">
        <w:trPr>
          <w:trHeight w:val="345"/>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07</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proofErr w:type="spellStart"/>
            <w:r>
              <w:rPr>
                <w:b/>
                <w:sz w:val="24"/>
                <w:szCs w:val="24"/>
              </w:rPr>
              <w:t>Subhashree</w:t>
            </w:r>
            <w:proofErr w:type="spellEnd"/>
            <w:r>
              <w:rPr>
                <w:b/>
                <w:sz w:val="24"/>
                <w:szCs w:val="24"/>
              </w:rPr>
              <w:t xml:space="preserve"> </w:t>
            </w:r>
            <w:proofErr w:type="spellStart"/>
            <w:r>
              <w:rPr>
                <w:b/>
                <w:sz w:val="24"/>
                <w:szCs w:val="24"/>
              </w:rPr>
              <w:t>Maharana</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r>
              <w:rPr>
                <w:b/>
                <w:sz w:val="24"/>
                <w:szCs w:val="24"/>
              </w:rPr>
              <w:t>CBT QUALIFIED(2022)</w:t>
            </w:r>
          </w:p>
        </w:tc>
      </w:tr>
      <w:tr w:rsidR="00871B7D" w:rsidTr="007A2A5D">
        <w:trPr>
          <w:trHeight w:val="39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08</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proofErr w:type="spellStart"/>
            <w:r>
              <w:rPr>
                <w:b/>
                <w:sz w:val="24"/>
                <w:szCs w:val="24"/>
              </w:rPr>
              <w:t>Manjulata</w:t>
            </w:r>
            <w:proofErr w:type="spellEnd"/>
            <w:r>
              <w:rPr>
                <w:b/>
                <w:sz w:val="24"/>
                <w:szCs w:val="24"/>
              </w:rPr>
              <w:t xml:space="preserve"> </w:t>
            </w:r>
            <w:proofErr w:type="spellStart"/>
            <w:r>
              <w:rPr>
                <w:b/>
                <w:sz w:val="24"/>
                <w:szCs w:val="24"/>
              </w:rPr>
              <w:t>Samal</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r>
              <w:rPr>
                <w:b/>
                <w:sz w:val="24"/>
                <w:szCs w:val="24"/>
              </w:rPr>
              <w:t>CBT QUALIFIED(2022)</w:t>
            </w:r>
          </w:p>
        </w:tc>
      </w:tr>
      <w:tr w:rsidR="00871B7D" w:rsidTr="007A2A5D">
        <w:trPr>
          <w:trHeight w:val="36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09</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proofErr w:type="spellStart"/>
            <w:r>
              <w:rPr>
                <w:b/>
                <w:sz w:val="24"/>
                <w:szCs w:val="24"/>
              </w:rPr>
              <w:t>Archana</w:t>
            </w:r>
            <w:proofErr w:type="spellEnd"/>
            <w:r>
              <w:rPr>
                <w:b/>
                <w:sz w:val="24"/>
                <w:szCs w:val="24"/>
              </w:rPr>
              <w:t xml:space="preserve"> </w:t>
            </w:r>
            <w:proofErr w:type="spellStart"/>
            <w:r>
              <w:rPr>
                <w:b/>
                <w:sz w:val="24"/>
                <w:szCs w:val="24"/>
              </w:rPr>
              <w:t>Sahoo</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r>
              <w:rPr>
                <w:b/>
                <w:sz w:val="24"/>
                <w:szCs w:val="24"/>
              </w:rPr>
              <w:t>CBT QUALIFIED(2022)</w:t>
            </w:r>
          </w:p>
        </w:tc>
      </w:tr>
      <w:tr w:rsidR="00871B7D" w:rsidTr="007A2A5D">
        <w:trPr>
          <w:trHeight w:val="309"/>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10</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proofErr w:type="spellStart"/>
            <w:r>
              <w:rPr>
                <w:b/>
                <w:sz w:val="24"/>
                <w:szCs w:val="24"/>
              </w:rPr>
              <w:t>Subhasmita</w:t>
            </w:r>
            <w:proofErr w:type="spellEnd"/>
            <w:r>
              <w:rPr>
                <w:b/>
                <w:sz w:val="24"/>
                <w:szCs w:val="24"/>
              </w:rPr>
              <w:t xml:space="preserve"> </w:t>
            </w:r>
            <w:proofErr w:type="spellStart"/>
            <w:r>
              <w:rPr>
                <w:b/>
                <w:sz w:val="24"/>
                <w:szCs w:val="24"/>
              </w:rPr>
              <w:t>Parida</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871B7D" w:rsidRDefault="00871B7D" w:rsidP="007A2A5D">
            <w:pPr>
              <w:rPr>
                <w:b/>
                <w:sz w:val="24"/>
                <w:szCs w:val="24"/>
              </w:rPr>
            </w:pPr>
            <w:r>
              <w:rPr>
                <w:b/>
                <w:sz w:val="24"/>
                <w:szCs w:val="24"/>
              </w:rPr>
              <w:t>CBT QUALIFIED(2022)</w:t>
            </w:r>
          </w:p>
        </w:tc>
      </w:tr>
      <w:tr w:rsidR="005D2243" w:rsidTr="009E4C2C">
        <w:trPr>
          <w:trHeight w:val="685"/>
        </w:trPr>
        <w:tc>
          <w:tcPr>
            <w:tcW w:w="827" w:type="dxa"/>
            <w:tcBorders>
              <w:top w:val="single" w:sz="4" w:space="0" w:color="auto"/>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12</w:t>
            </w:r>
          </w:p>
        </w:tc>
        <w:tc>
          <w:tcPr>
            <w:tcW w:w="2969" w:type="dxa"/>
            <w:tcBorders>
              <w:top w:val="single" w:sz="4" w:space="0" w:color="auto"/>
              <w:left w:val="single" w:sz="4" w:space="0" w:color="000000" w:themeColor="text1"/>
              <w:right w:val="single" w:sz="4" w:space="0" w:color="000000" w:themeColor="text1"/>
            </w:tcBorders>
            <w:hideMark/>
          </w:tcPr>
          <w:p w:rsidR="005D2243" w:rsidRDefault="005D2243" w:rsidP="007A2A5D">
            <w:pPr>
              <w:rPr>
                <w:b/>
                <w:sz w:val="24"/>
                <w:szCs w:val="24"/>
              </w:rPr>
            </w:pPr>
            <w:proofErr w:type="spellStart"/>
            <w:r>
              <w:rPr>
                <w:b/>
                <w:sz w:val="24"/>
                <w:szCs w:val="24"/>
              </w:rPr>
              <w:t>Basumati</w:t>
            </w:r>
            <w:proofErr w:type="spellEnd"/>
            <w:r>
              <w:rPr>
                <w:b/>
                <w:sz w:val="24"/>
                <w:szCs w:val="24"/>
              </w:rPr>
              <w:t xml:space="preserve"> Panda</w:t>
            </w:r>
          </w:p>
        </w:tc>
        <w:tc>
          <w:tcPr>
            <w:tcW w:w="2125" w:type="dxa"/>
            <w:gridSpan w:val="2"/>
            <w:tcBorders>
              <w:top w:val="single" w:sz="4" w:space="0" w:color="auto"/>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2018</w:t>
            </w:r>
          </w:p>
        </w:tc>
        <w:tc>
          <w:tcPr>
            <w:tcW w:w="4819" w:type="dxa"/>
            <w:tcBorders>
              <w:top w:val="single" w:sz="4" w:space="0" w:color="auto"/>
              <w:left w:val="single" w:sz="4" w:space="0" w:color="000000" w:themeColor="text1"/>
              <w:right w:val="single" w:sz="4" w:space="0" w:color="000000" w:themeColor="text1"/>
            </w:tcBorders>
            <w:hideMark/>
          </w:tcPr>
          <w:p w:rsidR="005D2243" w:rsidRDefault="005D2243" w:rsidP="007A2A5D">
            <w:pPr>
              <w:rPr>
                <w:b/>
                <w:sz w:val="24"/>
                <w:szCs w:val="24"/>
              </w:rPr>
            </w:pPr>
            <w:r>
              <w:rPr>
                <w:b/>
                <w:sz w:val="24"/>
                <w:szCs w:val="24"/>
              </w:rPr>
              <w:t>CBT QUALIFIED(2022)</w:t>
            </w:r>
          </w:p>
        </w:tc>
      </w:tr>
      <w:tr w:rsidR="00871B7D" w:rsidTr="007A2A5D">
        <w:trPr>
          <w:trHeight w:val="420"/>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r>
              <w:rPr>
                <w:b/>
                <w:sz w:val="24"/>
                <w:szCs w:val="24"/>
              </w:rPr>
              <w:lastRenderedPageBreak/>
              <w:t>13</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sz w:val="24"/>
                <w:szCs w:val="24"/>
              </w:rPr>
            </w:pPr>
            <w:proofErr w:type="spellStart"/>
            <w:r>
              <w:rPr>
                <w:b/>
                <w:sz w:val="24"/>
                <w:szCs w:val="24"/>
              </w:rPr>
              <w:t>Govinda</w:t>
            </w:r>
            <w:proofErr w:type="spellEnd"/>
            <w:r>
              <w:rPr>
                <w:b/>
                <w:sz w:val="24"/>
                <w:szCs w:val="24"/>
              </w:rPr>
              <w:t xml:space="preserve"> </w:t>
            </w:r>
            <w:proofErr w:type="spellStart"/>
            <w:r>
              <w:rPr>
                <w:b/>
                <w:sz w:val="24"/>
                <w:szCs w:val="24"/>
              </w:rPr>
              <w:t>Sethy</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jc w:val="center"/>
              <w:rPr>
                <w:b/>
                <w:sz w:val="24"/>
                <w:szCs w:val="24"/>
              </w:rPr>
            </w:pPr>
            <w:r>
              <w:rPr>
                <w:b/>
                <w:sz w:val="24"/>
                <w:szCs w:val="24"/>
              </w:rPr>
              <w:t>2015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1B7D" w:rsidRDefault="00871B7D" w:rsidP="007A2A5D">
            <w:pPr>
              <w:rPr>
                <w:b/>
                <w:sz w:val="24"/>
                <w:szCs w:val="24"/>
              </w:rPr>
            </w:pPr>
            <w:r>
              <w:rPr>
                <w:b/>
                <w:sz w:val="24"/>
                <w:szCs w:val="24"/>
              </w:rPr>
              <w:t>CBT QUALIFIED(2022)</w:t>
            </w:r>
          </w:p>
        </w:tc>
      </w:tr>
      <w:tr w:rsidR="005D2243" w:rsidTr="00F7432E">
        <w:trPr>
          <w:trHeight w:val="685"/>
        </w:trPr>
        <w:tc>
          <w:tcPr>
            <w:tcW w:w="827" w:type="dxa"/>
            <w:vMerge w:val="restart"/>
            <w:tcBorders>
              <w:top w:val="single" w:sz="4" w:space="0" w:color="auto"/>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14</w:t>
            </w:r>
          </w:p>
        </w:tc>
        <w:tc>
          <w:tcPr>
            <w:tcW w:w="2969" w:type="dxa"/>
            <w:tcBorders>
              <w:top w:val="single" w:sz="4" w:space="0" w:color="auto"/>
              <w:left w:val="single" w:sz="4" w:space="0" w:color="000000" w:themeColor="text1"/>
              <w:right w:val="single" w:sz="4" w:space="0" w:color="000000" w:themeColor="text1"/>
            </w:tcBorders>
            <w:hideMark/>
          </w:tcPr>
          <w:p w:rsidR="005D2243" w:rsidRDefault="005D2243" w:rsidP="007A2A5D">
            <w:pPr>
              <w:rPr>
                <w:b/>
                <w:sz w:val="24"/>
                <w:szCs w:val="24"/>
              </w:rPr>
            </w:pPr>
            <w:proofErr w:type="spellStart"/>
            <w:r>
              <w:rPr>
                <w:b/>
                <w:sz w:val="24"/>
                <w:szCs w:val="24"/>
              </w:rPr>
              <w:t>Susmita</w:t>
            </w:r>
            <w:proofErr w:type="spellEnd"/>
            <w:r>
              <w:rPr>
                <w:b/>
                <w:sz w:val="24"/>
                <w:szCs w:val="24"/>
              </w:rPr>
              <w:t xml:space="preserve"> </w:t>
            </w:r>
            <w:proofErr w:type="spellStart"/>
            <w:r>
              <w:rPr>
                <w:b/>
                <w:sz w:val="24"/>
                <w:szCs w:val="24"/>
              </w:rPr>
              <w:t>Sethy</w:t>
            </w:r>
            <w:proofErr w:type="spellEnd"/>
          </w:p>
        </w:tc>
        <w:tc>
          <w:tcPr>
            <w:tcW w:w="2125" w:type="dxa"/>
            <w:gridSpan w:val="2"/>
            <w:tcBorders>
              <w:top w:val="single" w:sz="4" w:space="0" w:color="auto"/>
              <w:left w:val="single" w:sz="4" w:space="0" w:color="000000" w:themeColor="text1"/>
              <w:right w:val="single" w:sz="4" w:space="0" w:color="000000" w:themeColor="text1"/>
            </w:tcBorders>
            <w:hideMark/>
          </w:tcPr>
          <w:p w:rsidR="005D2243" w:rsidRDefault="005D2243" w:rsidP="007A2A5D">
            <w:pPr>
              <w:jc w:val="center"/>
              <w:rPr>
                <w:b/>
                <w:sz w:val="24"/>
                <w:szCs w:val="24"/>
              </w:rPr>
            </w:pPr>
            <w:r>
              <w:rPr>
                <w:b/>
                <w:sz w:val="24"/>
                <w:szCs w:val="24"/>
              </w:rPr>
              <w:t>2019</w:t>
            </w:r>
          </w:p>
        </w:tc>
        <w:tc>
          <w:tcPr>
            <w:tcW w:w="4819" w:type="dxa"/>
            <w:tcBorders>
              <w:top w:val="single" w:sz="4" w:space="0" w:color="auto"/>
              <w:left w:val="single" w:sz="4" w:space="0" w:color="000000" w:themeColor="text1"/>
              <w:right w:val="single" w:sz="4" w:space="0" w:color="000000" w:themeColor="text1"/>
            </w:tcBorders>
            <w:hideMark/>
          </w:tcPr>
          <w:p w:rsidR="005D2243" w:rsidRDefault="005D2243" w:rsidP="007A2A5D">
            <w:pPr>
              <w:rPr>
                <w:b/>
                <w:sz w:val="24"/>
                <w:szCs w:val="24"/>
              </w:rPr>
            </w:pPr>
            <w:r>
              <w:rPr>
                <w:b/>
                <w:sz w:val="24"/>
                <w:szCs w:val="24"/>
              </w:rPr>
              <w:t>CBT QUALIFIED(2022)</w:t>
            </w:r>
          </w:p>
        </w:tc>
      </w:tr>
      <w:tr w:rsidR="005D2243" w:rsidTr="0066492C">
        <w:tc>
          <w:tcPr>
            <w:tcW w:w="827" w:type="dxa"/>
            <w:vMerge/>
            <w:tcBorders>
              <w:left w:val="single" w:sz="4" w:space="0" w:color="000000" w:themeColor="text1"/>
              <w:bottom w:val="single" w:sz="4" w:space="0" w:color="000000" w:themeColor="text1"/>
              <w:right w:val="single" w:sz="4" w:space="0" w:color="000000" w:themeColor="text1"/>
            </w:tcBorders>
            <w:hideMark/>
          </w:tcPr>
          <w:p w:rsidR="005D2243" w:rsidRDefault="005D2243" w:rsidP="007A2A5D">
            <w:pPr>
              <w:jc w:val="center"/>
              <w:rPr>
                <w:b/>
                <w:sz w:val="24"/>
                <w:szCs w:val="24"/>
              </w:rPr>
            </w:pPr>
          </w:p>
        </w:tc>
        <w:tc>
          <w:tcPr>
            <w:tcW w:w="2969" w:type="dxa"/>
            <w:vMerge w:val="restart"/>
            <w:tcBorders>
              <w:top w:val="single" w:sz="4" w:space="0" w:color="000000" w:themeColor="text1"/>
              <w:left w:val="single" w:sz="4" w:space="0" w:color="000000" w:themeColor="text1"/>
              <w:right w:val="single" w:sz="4" w:space="0" w:color="000000" w:themeColor="text1"/>
            </w:tcBorders>
            <w:hideMark/>
          </w:tcPr>
          <w:p w:rsidR="005D2243" w:rsidRDefault="005D2243" w:rsidP="007A2A5D">
            <w:pPr>
              <w:rPr>
                <w:b/>
                <w:sz w:val="24"/>
                <w:szCs w:val="24"/>
              </w:rPr>
            </w:pPr>
            <w:proofErr w:type="spellStart"/>
            <w:r>
              <w:rPr>
                <w:b/>
                <w:sz w:val="24"/>
                <w:szCs w:val="24"/>
              </w:rPr>
              <w:t>Usharani</w:t>
            </w:r>
            <w:proofErr w:type="spellEnd"/>
            <w:r>
              <w:rPr>
                <w:b/>
                <w:sz w:val="24"/>
                <w:szCs w:val="24"/>
              </w:rPr>
              <w:t xml:space="preserve"> </w:t>
            </w:r>
            <w:proofErr w:type="spellStart"/>
            <w:r>
              <w:rPr>
                <w:b/>
                <w:sz w:val="24"/>
                <w:szCs w:val="24"/>
              </w:rPr>
              <w:t>Ojha</w:t>
            </w:r>
            <w:proofErr w:type="spellEnd"/>
          </w:p>
        </w:tc>
        <w:tc>
          <w:tcPr>
            <w:tcW w:w="2125" w:type="dxa"/>
            <w:gridSpan w:val="2"/>
            <w:tcBorders>
              <w:top w:val="single" w:sz="4" w:space="0" w:color="000000" w:themeColor="text1"/>
              <w:left w:val="single" w:sz="4" w:space="0" w:color="000000" w:themeColor="text1"/>
              <w:bottom w:val="nil"/>
              <w:right w:val="single" w:sz="4" w:space="0" w:color="000000" w:themeColor="text1"/>
            </w:tcBorders>
            <w:hideMark/>
          </w:tcPr>
          <w:p w:rsidR="005D2243" w:rsidRDefault="005D2243" w:rsidP="007A2A5D">
            <w:pPr>
              <w:jc w:val="center"/>
              <w:rPr>
                <w:b/>
                <w:sz w:val="24"/>
                <w:szCs w:val="24"/>
              </w:rPr>
            </w:pPr>
          </w:p>
        </w:tc>
        <w:tc>
          <w:tcPr>
            <w:tcW w:w="4819" w:type="dxa"/>
            <w:tcBorders>
              <w:top w:val="single" w:sz="4" w:space="0" w:color="000000" w:themeColor="text1"/>
              <w:left w:val="single" w:sz="4" w:space="0" w:color="000000" w:themeColor="text1"/>
              <w:bottom w:val="nil"/>
              <w:right w:val="single" w:sz="4" w:space="0" w:color="000000" w:themeColor="text1"/>
            </w:tcBorders>
            <w:hideMark/>
          </w:tcPr>
          <w:p w:rsidR="005D2243" w:rsidRDefault="005D2243" w:rsidP="007A2A5D">
            <w:pPr>
              <w:rPr>
                <w:b/>
                <w:sz w:val="24"/>
                <w:szCs w:val="24"/>
              </w:rPr>
            </w:pPr>
          </w:p>
        </w:tc>
      </w:tr>
      <w:tr w:rsidR="005D2243" w:rsidRPr="008558A6" w:rsidTr="00C20005">
        <w:tblPrEx>
          <w:tblLook w:val="0000"/>
        </w:tblPrEx>
        <w:trPr>
          <w:trHeight w:val="435"/>
        </w:trPr>
        <w:tc>
          <w:tcPr>
            <w:tcW w:w="827" w:type="dxa"/>
            <w:tcBorders>
              <w:right w:val="single" w:sz="4" w:space="0" w:color="000000" w:themeColor="text1"/>
            </w:tcBorders>
          </w:tcPr>
          <w:p w:rsidR="005D2243" w:rsidRPr="008558A6" w:rsidRDefault="005D2243" w:rsidP="007A2A5D">
            <w:pPr>
              <w:jc w:val="center"/>
              <w:rPr>
                <w:b/>
                <w:sz w:val="24"/>
                <w:szCs w:val="24"/>
              </w:rPr>
            </w:pPr>
            <w:r w:rsidRPr="008558A6">
              <w:rPr>
                <w:b/>
                <w:sz w:val="24"/>
                <w:szCs w:val="24"/>
              </w:rPr>
              <w:t>17</w:t>
            </w:r>
          </w:p>
        </w:tc>
        <w:tc>
          <w:tcPr>
            <w:tcW w:w="2969" w:type="dxa"/>
            <w:vMerge/>
            <w:tcBorders>
              <w:left w:val="single" w:sz="4" w:space="0" w:color="000000" w:themeColor="text1"/>
              <w:right w:val="single" w:sz="4" w:space="0" w:color="000000" w:themeColor="text1"/>
            </w:tcBorders>
          </w:tcPr>
          <w:p w:rsidR="005D2243" w:rsidRPr="008558A6" w:rsidRDefault="005D2243" w:rsidP="007A2A5D">
            <w:pPr>
              <w:rPr>
                <w:b/>
                <w:sz w:val="24"/>
                <w:szCs w:val="24"/>
              </w:rPr>
            </w:pPr>
          </w:p>
        </w:tc>
        <w:tc>
          <w:tcPr>
            <w:tcW w:w="2115" w:type="dxa"/>
            <w:tcBorders>
              <w:top w:val="nil"/>
              <w:left w:val="single" w:sz="4" w:space="0" w:color="000000" w:themeColor="text1"/>
            </w:tcBorders>
          </w:tcPr>
          <w:p w:rsidR="005D2243" w:rsidRPr="008558A6" w:rsidRDefault="005D2243" w:rsidP="007A2A5D">
            <w:pPr>
              <w:jc w:val="center"/>
              <w:rPr>
                <w:b/>
                <w:sz w:val="24"/>
                <w:szCs w:val="24"/>
              </w:rPr>
            </w:pPr>
            <w:r>
              <w:rPr>
                <w:b/>
                <w:sz w:val="24"/>
                <w:szCs w:val="24"/>
              </w:rPr>
              <w:t>2018</w:t>
            </w:r>
          </w:p>
        </w:tc>
        <w:tc>
          <w:tcPr>
            <w:tcW w:w="4829" w:type="dxa"/>
            <w:gridSpan w:val="2"/>
            <w:tcBorders>
              <w:top w:val="nil"/>
            </w:tcBorders>
          </w:tcPr>
          <w:p w:rsidR="005D2243" w:rsidRPr="008558A6" w:rsidRDefault="005D2243" w:rsidP="007A2A5D">
            <w:pPr>
              <w:rPr>
                <w:b/>
                <w:sz w:val="24"/>
                <w:szCs w:val="24"/>
              </w:rPr>
            </w:pPr>
            <w:r>
              <w:rPr>
                <w:b/>
                <w:sz w:val="24"/>
                <w:szCs w:val="24"/>
              </w:rPr>
              <w:t xml:space="preserve">KVS-1, </w:t>
            </w:r>
            <w:proofErr w:type="spellStart"/>
            <w:r>
              <w:rPr>
                <w:b/>
                <w:sz w:val="24"/>
                <w:szCs w:val="24"/>
              </w:rPr>
              <w:t>Balasore</w:t>
            </w:r>
            <w:proofErr w:type="spellEnd"/>
            <w:r>
              <w:rPr>
                <w:b/>
                <w:sz w:val="24"/>
                <w:szCs w:val="24"/>
              </w:rPr>
              <w:t>(Teacher)(2023)</w:t>
            </w:r>
          </w:p>
        </w:tc>
      </w:tr>
      <w:tr w:rsidR="00871B7D" w:rsidRPr="008558A6" w:rsidTr="007A2A5D">
        <w:tblPrEx>
          <w:tblLook w:val="0000"/>
        </w:tblPrEx>
        <w:trPr>
          <w:trHeight w:val="375"/>
        </w:trPr>
        <w:tc>
          <w:tcPr>
            <w:tcW w:w="827" w:type="dxa"/>
          </w:tcPr>
          <w:p w:rsidR="00871B7D" w:rsidRPr="008558A6" w:rsidRDefault="00871B7D" w:rsidP="007A2A5D">
            <w:pPr>
              <w:jc w:val="center"/>
              <w:rPr>
                <w:b/>
                <w:sz w:val="24"/>
                <w:szCs w:val="24"/>
              </w:rPr>
            </w:pPr>
            <w:r>
              <w:rPr>
                <w:b/>
                <w:sz w:val="24"/>
                <w:szCs w:val="24"/>
              </w:rPr>
              <w:t>18</w:t>
            </w:r>
          </w:p>
        </w:tc>
        <w:tc>
          <w:tcPr>
            <w:tcW w:w="2969" w:type="dxa"/>
          </w:tcPr>
          <w:p w:rsidR="00871B7D" w:rsidRPr="008558A6" w:rsidRDefault="00871B7D" w:rsidP="007A2A5D">
            <w:pPr>
              <w:rPr>
                <w:b/>
                <w:sz w:val="24"/>
                <w:szCs w:val="24"/>
              </w:rPr>
            </w:pPr>
            <w:proofErr w:type="spellStart"/>
            <w:r>
              <w:rPr>
                <w:b/>
                <w:sz w:val="24"/>
                <w:szCs w:val="24"/>
              </w:rPr>
              <w:t>Soumya</w:t>
            </w:r>
            <w:proofErr w:type="spellEnd"/>
            <w:r>
              <w:rPr>
                <w:b/>
                <w:sz w:val="24"/>
                <w:szCs w:val="24"/>
              </w:rPr>
              <w:t xml:space="preserve"> </w:t>
            </w:r>
            <w:proofErr w:type="spellStart"/>
            <w:r>
              <w:rPr>
                <w:b/>
                <w:sz w:val="24"/>
                <w:szCs w:val="24"/>
              </w:rPr>
              <w:t>Ranjan</w:t>
            </w:r>
            <w:proofErr w:type="spellEnd"/>
            <w:r>
              <w:rPr>
                <w:b/>
                <w:sz w:val="24"/>
                <w:szCs w:val="24"/>
              </w:rPr>
              <w:t xml:space="preserve"> </w:t>
            </w:r>
            <w:proofErr w:type="spellStart"/>
            <w:r>
              <w:rPr>
                <w:b/>
                <w:sz w:val="24"/>
                <w:szCs w:val="24"/>
              </w:rPr>
              <w:t>Mohanty</w:t>
            </w:r>
            <w:proofErr w:type="spellEnd"/>
          </w:p>
        </w:tc>
        <w:tc>
          <w:tcPr>
            <w:tcW w:w="2115" w:type="dxa"/>
          </w:tcPr>
          <w:p w:rsidR="00871B7D" w:rsidRPr="008558A6" w:rsidRDefault="00871B7D" w:rsidP="007A2A5D">
            <w:pPr>
              <w:jc w:val="center"/>
              <w:rPr>
                <w:b/>
                <w:sz w:val="24"/>
                <w:szCs w:val="24"/>
              </w:rPr>
            </w:pPr>
            <w:r>
              <w:rPr>
                <w:b/>
                <w:sz w:val="24"/>
                <w:szCs w:val="24"/>
              </w:rPr>
              <w:t>2021</w:t>
            </w:r>
          </w:p>
        </w:tc>
        <w:tc>
          <w:tcPr>
            <w:tcW w:w="4829" w:type="dxa"/>
            <w:gridSpan w:val="2"/>
          </w:tcPr>
          <w:p w:rsidR="00871B7D" w:rsidRPr="008558A6" w:rsidRDefault="00871B7D" w:rsidP="007A2A5D">
            <w:pPr>
              <w:rPr>
                <w:b/>
                <w:sz w:val="24"/>
                <w:szCs w:val="24"/>
              </w:rPr>
            </w:pPr>
            <w:r>
              <w:rPr>
                <w:b/>
                <w:sz w:val="24"/>
                <w:szCs w:val="24"/>
              </w:rPr>
              <w:t>OFS(2024)</w:t>
            </w:r>
          </w:p>
        </w:tc>
      </w:tr>
      <w:tr w:rsidR="00871B7D" w:rsidRPr="008558A6" w:rsidTr="007A2A5D">
        <w:tblPrEx>
          <w:tblLook w:val="0000"/>
        </w:tblPrEx>
        <w:trPr>
          <w:trHeight w:val="360"/>
        </w:trPr>
        <w:tc>
          <w:tcPr>
            <w:tcW w:w="827" w:type="dxa"/>
          </w:tcPr>
          <w:p w:rsidR="00871B7D" w:rsidRPr="008558A6" w:rsidRDefault="00871B7D" w:rsidP="007A2A5D">
            <w:pPr>
              <w:jc w:val="center"/>
              <w:rPr>
                <w:b/>
                <w:sz w:val="24"/>
                <w:szCs w:val="24"/>
              </w:rPr>
            </w:pPr>
            <w:r>
              <w:rPr>
                <w:b/>
                <w:sz w:val="24"/>
                <w:szCs w:val="24"/>
              </w:rPr>
              <w:t>19</w:t>
            </w:r>
          </w:p>
        </w:tc>
        <w:tc>
          <w:tcPr>
            <w:tcW w:w="2969" w:type="dxa"/>
          </w:tcPr>
          <w:p w:rsidR="00871B7D" w:rsidRPr="008558A6" w:rsidRDefault="00871B7D" w:rsidP="007A2A5D">
            <w:pPr>
              <w:rPr>
                <w:b/>
                <w:sz w:val="24"/>
                <w:szCs w:val="24"/>
              </w:rPr>
            </w:pPr>
            <w:proofErr w:type="spellStart"/>
            <w:r>
              <w:rPr>
                <w:b/>
                <w:sz w:val="24"/>
                <w:szCs w:val="24"/>
              </w:rPr>
              <w:t>Ranjulata</w:t>
            </w:r>
            <w:proofErr w:type="spellEnd"/>
            <w:r>
              <w:rPr>
                <w:b/>
                <w:sz w:val="24"/>
                <w:szCs w:val="24"/>
              </w:rPr>
              <w:t xml:space="preserve"> Jena</w:t>
            </w:r>
          </w:p>
        </w:tc>
        <w:tc>
          <w:tcPr>
            <w:tcW w:w="2115" w:type="dxa"/>
          </w:tcPr>
          <w:p w:rsidR="00871B7D" w:rsidRPr="008558A6" w:rsidRDefault="00871B7D" w:rsidP="007A2A5D">
            <w:pPr>
              <w:jc w:val="center"/>
              <w:rPr>
                <w:b/>
                <w:sz w:val="24"/>
                <w:szCs w:val="24"/>
              </w:rPr>
            </w:pPr>
            <w:r>
              <w:rPr>
                <w:b/>
                <w:sz w:val="24"/>
                <w:szCs w:val="24"/>
              </w:rPr>
              <w:t>2018</w:t>
            </w:r>
          </w:p>
        </w:tc>
        <w:tc>
          <w:tcPr>
            <w:tcW w:w="4829" w:type="dxa"/>
            <w:gridSpan w:val="2"/>
          </w:tcPr>
          <w:p w:rsidR="00871B7D" w:rsidRPr="008558A6" w:rsidRDefault="00871B7D" w:rsidP="007A2A5D">
            <w:pPr>
              <w:rPr>
                <w:b/>
                <w:sz w:val="24"/>
                <w:szCs w:val="24"/>
              </w:rPr>
            </w:pPr>
            <w:r>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20</w:t>
            </w:r>
          </w:p>
        </w:tc>
        <w:tc>
          <w:tcPr>
            <w:tcW w:w="2969" w:type="dxa"/>
          </w:tcPr>
          <w:p w:rsidR="00871B7D" w:rsidRDefault="00871B7D" w:rsidP="007A2A5D">
            <w:pPr>
              <w:rPr>
                <w:b/>
                <w:sz w:val="24"/>
                <w:szCs w:val="24"/>
              </w:rPr>
            </w:pPr>
            <w:proofErr w:type="spellStart"/>
            <w:r>
              <w:rPr>
                <w:b/>
                <w:sz w:val="24"/>
                <w:szCs w:val="24"/>
              </w:rPr>
              <w:t>Jagannath</w:t>
            </w:r>
            <w:proofErr w:type="spellEnd"/>
            <w:r>
              <w:rPr>
                <w:b/>
                <w:sz w:val="24"/>
                <w:szCs w:val="24"/>
              </w:rPr>
              <w:t xml:space="preserve"> </w:t>
            </w:r>
            <w:proofErr w:type="spellStart"/>
            <w:r>
              <w:rPr>
                <w:b/>
                <w:sz w:val="24"/>
                <w:szCs w:val="24"/>
              </w:rPr>
              <w:t>Mohapatra</w:t>
            </w:r>
            <w:proofErr w:type="spellEnd"/>
          </w:p>
        </w:tc>
        <w:tc>
          <w:tcPr>
            <w:tcW w:w="2115" w:type="dxa"/>
          </w:tcPr>
          <w:p w:rsidR="00871B7D" w:rsidRDefault="00871B7D" w:rsidP="007A2A5D">
            <w:pPr>
              <w:jc w:val="center"/>
              <w:rPr>
                <w:b/>
                <w:sz w:val="24"/>
                <w:szCs w:val="24"/>
              </w:rPr>
            </w:pPr>
            <w:r>
              <w:rPr>
                <w:b/>
                <w:sz w:val="24"/>
                <w:szCs w:val="24"/>
              </w:rPr>
              <w:t>2018</w:t>
            </w:r>
          </w:p>
        </w:tc>
        <w:tc>
          <w:tcPr>
            <w:tcW w:w="4829" w:type="dxa"/>
            <w:gridSpan w:val="2"/>
          </w:tcPr>
          <w:p w:rsidR="00871B7D" w:rsidRDefault="00871B7D" w:rsidP="007A2A5D">
            <w:r w:rsidRPr="00AF2118">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21</w:t>
            </w:r>
          </w:p>
        </w:tc>
        <w:tc>
          <w:tcPr>
            <w:tcW w:w="2969" w:type="dxa"/>
          </w:tcPr>
          <w:p w:rsidR="00871B7D" w:rsidRDefault="00871B7D" w:rsidP="007A2A5D">
            <w:pPr>
              <w:rPr>
                <w:b/>
                <w:sz w:val="24"/>
                <w:szCs w:val="24"/>
              </w:rPr>
            </w:pPr>
            <w:proofErr w:type="spellStart"/>
            <w:r>
              <w:rPr>
                <w:b/>
                <w:sz w:val="24"/>
                <w:szCs w:val="24"/>
              </w:rPr>
              <w:t>Ratikanta</w:t>
            </w:r>
            <w:proofErr w:type="spellEnd"/>
            <w:r>
              <w:rPr>
                <w:b/>
                <w:sz w:val="24"/>
                <w:szCs w:val="24"/>
              </w:rPr>
              <w:t xml:space="preserve"> </w:t>
            </w:r>
            <w:proofErr w:type="spellStart"/>
            <w:r>
              <w:rPr>
                <w:b/>
                <w:sz w:val="24"/>
                <w:szCs w:val="24"/>
              </w:rPr>
              <w:t>Malik</w:t>
            </w:r>
            <w:proofErr w:type="spellEnd"/>
          </w:p>
        </w:tc>
        <w:tc>
          <w:tcPr>
            <w:tcW w:w="2115" w:type="dxa"/>
          </w:tcPr>
          <w:p w:rsidR="00871B7D" w:rsidRDefault="00871B7D" w:rsidP="007A2A5D">
            <w:pPr>
              <w:jc w:val="center"/>
              <w:rPr>
                <w:b/>
                <w:sz w:val="24"/>
                <w:szCs w:val="24"/>
              </w:rPr>
            </w:pPr>
            <w:r>
              <w:rPr>
                <w:b/>
                <w:sz w:val="24"/>
                <w:szCs w:val="24"/>
              </w:rPr>
              <w:t>2020</w:t>
            </w:r>
          </w:p>
        </w:tc>
        <w:tc>
          <w:tcPr>
            <w:tcW w:w="4829" w:type="dxa"/>
            <w:gridSpan w:val="2"/>
          </w:tcPr>
          <w:p w:rsidR="00871B7D" w:rsidRDefault="00871B7D" w:rsidP="007A2A5D">
            <w:r w:rsidRPr="00AF2118">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22</w:t>
            </w:r>
          </w:p>
        </w:tc>
        <w:tc>
          <w:tcPr>
            <w:tcW w:w="2969" w:type="dxa"/>
          </w:tcPr>
          <w:p w:rsidR="00871B7D" w:rsidRDefault="00871B7D" w:rsidP="007A2A5D">
            <w:pPr>
              <w:rPr>
                <w:b/>
                <w:sz w:val="24"/>
                <w:szCs w:val="24"/>
              </w:rPr>
            </w:pPr>
            <w:proofErr w:type="spellStart"/>
            <w:r>
              <w:rPr>
                <w:b/>
                <w:sz w:val="24"/>
                <w:szCs w:val="24"/>
              </w:rPr>
              <w:t>Nirupama</w:t>
            </w:r>
            <w:proofErr w:type="spellEnd"/>
            <w:r>
              <w:rPr>
                <w:b/>
                <w:sz w:val="24"/>
                <w:szCs w:val="24"/>
              </w:rPr>
              <w:t xml:space="preserve"> </w:t>
            </w:r>
            <w:proofErr w:type="spellStart"/>
            <w:r>
              <w:rPr>
                <w:b/>
                <w:sz w:val="24"/>
                <w:szCs w:val="24"/>
              </w:rPr>
              <w:t>Pagal</w:t>
            </w:r>
            <w:proofErr w:type="spellEnd"/>
          </w:p>
        </w:tc>
        <w:tc>
          <w:tcPr>
            <w:tcW w:w="2115" w:type="dxa"/>
          </w:tcPr>
          <w:p w:rsidR="00871B7D" w:rsidRDefault="00871B7D" w:rsidP="007A2A5D">
            <w:pPr>
              <w:jc w:val="center"/>
              <w:rPr>
                <w:b/>
                <w:sz w:val="24"/>
                <w:szCs w:val="24"/>
              </w:rPr>
            </w:pPr>
            <w:r>
              <w:rPr>
                <w:b/>
                <w:sz w:val="24"/>
                <w:szCs w:val="24"/>
              </w:rPr>
              <w:t>2020</w:t>
            </w:r>
          </w:p>
        </w:tc>
        <w:tc>
          <w:tcPr>
            <w:tcW w:w="4829" w:type="dxa"/>
            <w:gridSpan w:val="2"/>
          </w:tcPr>
          <w:p w:rsidR="00871B7D" w:rsidRDefault="00871B7D" w:rsidP="007A2A5D">
            <w:r w:rsidRPr="00AF2118">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23</w:t>
            </w:r>
          </w:p>
        </w:tc>
        <w:tc>
          <w:tcPr>
            <w:tcW w:w="2969" w:type="dxa"/>
          </w:tcPr>
          <w:p w:rsidR="00871B7D" w:rsidRDefault="00871B7D" w:rsidP="007A2A5D">
            <w:pPr>
              <w:rPr>
                <w:b/>
                <w:sz w:val="24"/>
                <w:szCs w:val="24"/>
              </w:rPr>
            </w:pPr>
            <w:proofErr w:type="spellStart"/>
            <w:r>
              <w:rPr>
                <w:b/>
                <w:sz w:val="24"/>
                <w:szCs w:val="24"/>
              </w:rPr>
              <w:t>Suchismita</w:t>
            </w:r>
            <w:proofErr w:type="spellEnd"/>
            <w:r>
              <w:rPr>
                <w:b/>
                <w:sz w:val="24"/>
                <w:szCs w:val="24"/>
              </w:rPr>
              <w:t xml:space="preserve"> </w:t>
            </w:r>
            <w:proofErr w:type="spellStart"/>
            <w:r>
              <w:rPr>
                <w:b/>
                <w:sz w:val="24"/>
                <w:szCs w:val="24"/>
              </w:rPr>
              <w:t>Behera</w:t>
            </w:r>
            <w:proofErr w:type="spellEnd"/>
          </w:p>
        </w:tc>
        <w:tc>
          <w:tcPr>
            <w:tcW w:w="2115" w:type="dxa"/>
          </w:tcPr>
          <w:p w:rsidR="00871B7D" w:rsidRDefault="00871B7D" w:rsidP="007A2A5D">
            <w:pPr>
              <w:jc w:val="center"/>
              <w:rPr>
                <w:b/>
                <w:sz w:val="24"/>
                <w:szCs w:val="24"/>
              </w:rPr>
            </w:pPr>
            <w:r>
              <w:rPr>
                <w:b/>
                <w:sz w:val="24"/>
                <w:szCs w:val="24"/>
              </w:rPr>
              <w:t>2020</w:t>
            </w:r>
          </w:p>
        </w:tc>
        <w:tc>
          <w:tcPr>
            <w:tcW w:w="4829" w:type="dxa"/>
            <w:gridSpan w:val="2"/>
          </w:tcPr>
          <w:p w:rsidR="00871B7D" w:rsidRDefault="00871B7D" w:rsidP="007A2A5D">
            <w:r w:rsidRPr="00AF2118">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24</w:t>
            </w:r>
          </w:p>
        </w:tc>
        <w:tc>
          <w:tcPr>
            <w:tcW w:w="2969" w:type="dxa"/>
          </w:tcPr>
          <w:p w:rsidR="00871B7D" w:rsidRDefault="00871B7D" w:rsidP="007A2A5D">
            <w:pPr>
              <w:rPr>
                <w:b/>
                <w:sz w:val="24"/>
                <w:szCs w:val="24"/>
              </w:rPr>
            </w:pPr>
            <w:proofErr w:type="spellStart"/>
            <w:r>
              <w:rPr>
                <w:b/>
                <w:sz w:val="24"/>
                <w:szCs w:val="24"/>
              </w:rPr>
              <w:t>Subhaswapna</w:t>
            </w:r>
            <w:proofErr w:type="spellEnd"/>
            <w:r>
              <w:rPr>
                <w:b/>
                <w:sz w:val="24"/>
                <w:szCs w:val="24"/>
              </w:rPr>
              <w:t xml:space="preserve"> Rout</w:t>
            </w:r>
          </w:p>
        </w:tc>
        <w:tc>
          <w:tcPr>
            <w:tcW w:w="2115" w:type="dxa"/>
          </w:tcPr>
          <w:p w:rsidR="00871B7D" w:rsidRDefault="00871B7D" w:rsidP="007A2A5D">
            <w:pPr>
              <w:jc w:val="center"/>
              <w:rPr>
                <w:b/>
                <w:sz w:val="24"/>
                <w:szCs w:val="24"/>
              </w:rPr>
            </w:pPr>
            <w:r>
              <w:rPr>
                <w:b/>
                <w:sz w:val="24"/>
                <w:szCs w:val="24"/>
              </w:rPr>
              <w:t>2020</w:t>
            </w:r>
          </w:p>
        </w:tc>
        <w:tc>
          <w:tcPr>
            <w:tcW w:w="4829" w:type="dxa"/>
            <w:gridSpan w:val="2"/>
          </w:tcPr>
          <w:p w:rsidR="00871B7D" w:rsidRDefault="00871B7D" w:rsidP="007A2A5D">
            <w:r w:rsidRPr="00AF2118">
              <w:rPr>
                <w:b/>
                <w:sz w:val="24"/>
                <w:szCs w:val="24"/>
              </w:rPr>
              <w:t>RHT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25</w:t>
            </w:r>
          </w:p>
        </w:tc>
        <w:tc>
          <w:tcPr>
            <w:tcW w:w="2969" w:type="dxa"/>
          </w:tcPr>
          <w:p w:rsidR="00871B7D" w:rsidRDefault="00871B7D" w:rsidP="007A2A5D">
            <w:pPr>
              <w:rPr>
                <w:b/>
                <w:sz w:val="24"/>
                <w:szCs w:val="24"/>
              </w:rPr>
            </w:pPr>
            <w:proofErr w:type="spellStart"/>
            <w:r>
              <w:rPr>
                <w:b/>
                <w:sz w:val="24"/>
                <w:szCs w:val="24"/>
              </w:rPr>
              <w:t>Lonalin</w:t>
            </w:r>
            <w:proofErr w:type="spellEnd"/>
            <w:r>
              <w:rPr>
                <w:b/>
                <w:sz w:val="24"/>
                <w:szCs w:val="24"/>
              </w:rPr>
              <w:t xml:space="preserve"> </w:t>
            </w:r>
            <w:proofErr w:type="spellStart"/>
            <w:r>
              <w:rPr>
                <w:b/>
                <w:sz w:val="24"/>
                <w:szCs w:val="24"/>
              </w:rPr>
              <w:t>Biswal</w:t>
            </w:r>
            <w:proofErr w:type="spellEnd"/>
            <w:r>
              <w:rPr>
                <w:b/>
                <w:sz w:val="24"/>
                <w:szCs w:val="24"/>
              </w:rPr>
              <w:t xml:space="preserve"> </w:t>
            </w:r>
          </w:p>
        </w:tc>
        <w:tc>
          <w:tcPr>
            <w:tcW w:w="2115" w:type="dxa"/>
          </w:tcPr>
          <w:p w:rsidR="00871B7D" w:rsidRDefault="00871B7D" w:rsidP="007A2A5D">
            <w:pPr>
              <w:jc w:val="center"/>
              <w:rPr>
                <w:b/>
                <w:sz w:val="24"/>
                <w:szCs w:val="24"/>
              </w:rPr>
            </w:pPr>
            <w:r>
              <w:rPr>
                <w:b/>
                <w:sz w:val="24"/>
                <w:szCs w:val="24"/>
              </w:rPr>
              <w:t>2020</w:t>
            </w:r>
          </w:p>
        </w:tc>
        <w:tc>
          <w:tcPr>
            <w:tcW w:w="4829" w:type="dxa"/>
            <w:gridSpan w:val="2"/>
          </w:tcPr>
          <w:p w:rsidR="00871B7D" w:rsidRDefault="00871B7D" w:rsidP="007A2A5D">
            <w:pPr>
              <w:rPr>
                <w:b/>
                <w:sz w:val="24"/>
                <w:szCs w:val="24"/>
              </w:rPr>
            </w:pPr>
            <w:r>
              <w:rPr>
                <w:b/>
                <w:sz w:val="24"/>
                <w:szCs w:val="24"/>
              </w:rPr>
              <w:t>SS QUALIFIED(2024)</w:t>
            </w:r>
          </w:p>
        </w:tc>
      </w:tr>
      <w:tr w:rsidR="00871B7D" w:rsidRPr="008558A6" w:rsidTr="007A2A5D">
        <w:tblPrEx>
          <w:tblLook w:val="0000"/>
        </w:tblPrEx>
        <w:trPr>
          <w:trHeight w:val="360"/>
        </w:trPr>
        <w:tc>
          <w:tcPr>
            <w:tcW w:w="827" w:type="dxa"/>
          </w:tcPr>
          <w:p w:rsidR="00871B7D" w:rsidRDefault="00871B7D" w:rsidP="007A2A5D">
            <w:pPr>
              <w:jc w:val="center"/>
              <w:rPr>
                <w:b/>
                <w:sz w:val="24"/>
                <w:szCs w:val="24"/>
              </w:rPr>
            </w:pPr>
            <w:r>
              <w:rPr>
                <w:b/>
                <w:sz w:val="24"/>
                <w:szCs w:val="24"/>
              </w:rPr>
              <w:t>26</w:t>
            </w:r>
          </w:p>
        </w:tc>
        <w:tc>
          <w:tcPr>
            <w:tcW w:w="2969" w:type="dxa"/>
          </w:tcPr>
          <w:p w:rsidR="00871B7D" w:rsidRDefault="00871B7D" w:rsidP="007A2A5D">
            <w:pPr>
              <w:rPr>
                <w:b/>
                <w:sz w:val="24"/>
                <w:szCs w:val="24"/>
              </w:rPr>
            </w:pPr>
            <w:proofErr w:type="spellStart"/>
            <w:r>
              <w:rPr>
                <w:b/>
                <w:sz w:val="24"/>
                <w:szCs w:val="24"/>
              </w:rPr>
              <w:t>Suchismita</w:t>
            </w:r>
            <w:proofErr w:type="spellEnd"/>
            <w:r>
              <w:rPr>
                <w:b/>
                <w:sz w:val="24"/>
                <w:szCs w:val="24"/>
              </w:rPr>
              <w:t xml:space="preserve"> Ray</w:t>
            </w:r>
          </w:p>
        </w:tc>
        <w:tc>
          <w:tcPr>
            <w:tcW w:w="2115" w:type="dxa"/>
          </w:tcPr>
          <w:p w:rsidR="00871B7D" w:rsidRDefault="00871B7D" w:rsidP="007A2A5D">
            <w:pPr>
              <w:jc w:val="center"/>
              <w:rPr>
                <w:b/>
                <w:sz w:val="24"/>
                <w:szCs w:val="24"/>
              </w:rPr>
            </w:pPr>
            <w:r>
              <w:rPr>
                <w:b/>
                <w:sz w:val="24"/>
                <w:szCs w:val="24"/>
              </w:rPr>
              <w:t>2017</w:t>
            </w:r>
          </w:p>
        </w:tc>
        <w:tc>
          <w:tcPr>
            <w:tcW w:w="4829" w:type="dxa"/>
            <w:gridSpan w:val="2"/>
          </w:tcPr>
          <w:p w:rsidR="00871B7D" w:rsidRDefault="00871B7D" w:rsidP="007A2A5D">
            <w:pPr>
              <w:rPr>
                <w:b/>
                <w:sz w:val="24"/>
                <w:szCs w:val="24"/>
              </w:rPr>
            </w:pPr>
            <w:r>
              <w:rPr>
                <w:b/>
                <w:sz w:val="24"/>
                <w:szCs w:val="24"/>
              </w:rPr>
              <w:t>SSB(Lecturer)(2024)</w:t>
            </w:r>
          </w:p>
        </w:tc>
      </w:tr>
    </w:tbl>
    <w:p w:rsidR="005618D4" w:rsidRDefault="005618D4" w:rsidP="005618D4">
      <w:pPr>
        <w:spacing w:after="0" w:line="240" w:lineRule="auto"/>
        <w:jc w:val="both"/>
      </w:pPr>
    </w:p>
    <w:p w:rsidR="005618D4" w:rsidRDefault="005618D4" w:rsidP="005618D4">
      <w:pPr>
        <w:spacing w:after="0" w:line="240" w:lineRule="auto"/>
        <w:jc w:val="both"/>
      </w:pPr>
      <w:r>
        <w:t>STUDENT GOT NET/SLET/GATE/ JRF ETC.:</w:t>
      </w:r>
    </w:p>
    <w:tbl>
      <w:tblPr>
        <w:tblStyle w:val="TableGrid"/>
        <w:tblW w:w="0" w:type="auto"/>
        <w:tblLook w:val="04A0"/>
      </w:tblPr>
      <w:tblGrid>
        <w:gridCol w:w="2394"/>
        <w:gridCol w:w="2394"/>
        <w:gridCol w:w="2394"/>
        <w:gridCol w:w="2394"/>
      </w:tblGrid>
      <w:tr w:rsidR="007A2A5D" w:rsidTr="007A2A5D">
        <w:tc>
          <w:tcPr>
            <w:tcW w:w="2394" w:type="dxa"/>
          </w:tcPr>
          <w:p w:rsidR="007A2A5D" w:rsidRDefault="007A2A5D" w:rsidP="005618D4">
            <w:pPr>
              <w:spacing w:line="240" w:lineRule="auto"/>
              <w:jc w:val="both"/>
            </w:pPr>
            <w:proofErr w:type="spellStart"/>
            <w:r>
              <w:t>Sl.No</w:t>
            </w:r>
            <w:proofErr w:type="spellEnd"/>
            <w:r>
              <w:t>.</w:t>
            </w:r>
          </w:p>
        </w:tc>
        <w:tc>
          <w:tcPr>
            <w:tcW w:w="2394" w:type="dxa"/>
          </w:tcPr>
          <w:p w:rsidR="007A2A5D" w:rsidRDefault="007A2A5D" w:rsidP="005618D4">
            <w:pPr>
              <w:spacing w:line="240" w:lineRule="auto"/>
              <w:jc w:val="both"/>
            </w:pPr>
            <w:r>
              <w:t>Name</w:t>
            </w:r>
          </w:p>
        </w:tc>
        <w:tc>
          <w:tcPr>
            <w:tcW w:w="2394" w:type="dxa"/>
          </w:tcPr>
          <w:p w:rsidR="007A2A5D" w:rsidRDefault="007A2A5D" w:rsidP="005618D4">
            <w:pPr>
              <w:spacing w:line="240" w:lineRule="auto"/>
              <w:jc w:val="both"/>
            </w:pPr>
            <w:r>
              <w:t>Year of Pass out</w:t>
            </w:r>
          </w:p>
        </w:tc>
        <w:tc>
          <w:tcPr>
            <w:tcW w:w="2394" w:type="dxa"/>
          </w:tcPr>
          <w:p w:rsidR="007A2A5D" w:rsidRDefault="007A2A5D" w:rsidP="005618D4">
            <w:pPr>
              <w:spacing w:line="240" w:lineRule="auto"/>
              <w:jc w:val="both"/>
            </w:pPr>
            <w:r>
              <w:t>Achievement</w:t>
            </w:r>
          </w:p>
        </w:tc>
      </w:tr>
      <w:tr w:rsidR="005D2243" w:rsidTr="007A2A5D">
        <w:tc>
          <w:tcPr>
            <w:tcW w:w="2394" w:type="dxa"/>
          </w:tcPr>
          <w:p w:rsidR="005D2243" w:rsidRDefault="005D2243" w:rsidP="004A1983">
            <w:pPr>
              <w:jc w:val="center"/>
              <w:rPr>
                <w:b/>
                <w:sz w:val="24"/>
                <w:szCs w:val="24"/>
              </w:rPr>
            </w:pPr>
            <w:r>
              <w:rPr>
                <w:b/>
                <w:sz w:val="24"/>
                <w:szCs w:val="24"/>
              </w:rPr>
              <w:t>01</w:t>
            </w:r>
          </w:p>
        </w:tc>
        <w:tc>
          <w:tcPr>
            <w:tcW w:w="2394" w:type="dxa"/>
          </w:tcPr>
          <w:p w:rsidR="005D2243" w:rsidRDefault="005D2243" w:rsidP="004A1983">
            <w:pPr>
              <w:rPr>
                <w:b/>
                <w:sz w:val="24"/>
                <w:szCs w:val="24"/>
              </w:rPr>
            </w:pPr>
            <w:proofErr w:type="spellStart"/>
            <w:r>
              <w:rPr>
                <w:b/>
                <w:sz w:val="24"/>
                <w:szCs w:val="24"/>
              </w:rPr>
              <w:t>Mayuri</w:t>
            </w:r>
            <w:proofErr w:type="spellEnd"/>
            <w:r>
              <w:rPr>
                <w:b/>
                <w:sz w:val="24"/>
                <w:szCs w:val="24"/>
              </w:rPr>
              <w:t xml:space="preserve"> Das</w:t>
            </w:r>
          </w:p>
        </w:tc>
        <w:tc>
          <w:tcPr>
            <w:tcW w:w="2394" w:type="dxa"/>
          </w:tcPr>
          <w:p w:rsidR="005D2243" w:rsidRDefault="005D2243" w:rsidP="004A1983">
            <w:pPr>
              <w:jc w:val="center"/>
              <w:rPr>
                <w:b/>
                <w:sz w:val="24"/>
                <w:szCs w:val="24"/>
              </w:rPr>
            </w:pPr>
            <w:r>
              <w:rPr>
                <w:b/>
                <w:sz w:val="24"/>
                <w:szCs w:val="24"/>
              </w:rPr>
              <w:t>2016</w:t>
            </w:r>
          </w:p>
        </w:tc>
        <w:tc>
          <w:tcPr>
            <w:tcW w:w="2394" w:type="dxa"/>
          </w:tcPr>
          <w:p w:rsidR="005D2243" w:rsidRDefault="005D2243" w:rsidP="004A1983">
            <w:pPr>
              <w:rPr>
                <w:b/>
                <w:sz w:val="24"/>
                <w:szCs w:val="24"/>
              </w:rPr>
            </w:pPr>
            <w:r>
              <w:rPr>
                <w:b/>
                <w:sz w:val="24"/>
                <w:szCs w:val="24"/>
              </w:rPr>
              <w:t>NET QUALIFIED</w:t>
            </w:r>
          </w:p>
        </w:tc>
      </w:tr>
      <w:tr w:rsidR="005D2243" w:rsidTr="007A2A5D">
        <w:tc>
          <w:tcPr>
            <w:tcW w:w="2394" w:type="dxa"/>
          </w:tcPr>
          <w:p w:rsidR="005D2243" w:rsidRDefault="005D2243" w:rsidP="004A1983">
            <w:pPr>
              <w:jc w:val="center"/>
              <w:rPr>
                <w:b/>
                <w:sz w:val="24"/>
                <w:szCs w:val="24"/>
              </w:rPr>
            </w:pPr>
            <w:r>
              <w:rPr>
                <w:b/>
                <w:sz w:val="24"/>
                <w:szCs w:val="24"/>
              </w:rPr>
              <w:t>02</w:t>
            </w:r>
          </w:p>
        </w:tc>
        <w:tc>
          <w:tcPr>
            <w:tcW w:w="2394" w:type="dxa"/>
          </w:tcPr>
          <w:p w:rsidR="005D2243" w:rsidRDefault="005D2243" w:rsidP="004A1983">
            <w:pPr>
              <w:rPr>
                <w:b/>
                <w:sz w:val="24"/>
                <w:szCs w:val="24"/>
              </w:rPr>
            </w:pPr>
            <w:proofErr w:type="spellStart"/>
            <w:r>
              <w:rPr>
                <w:b/>
                <w:sz w:val="24"/>
                <w:szCs w:val="24"/>
              </w:rPr>
              <w:t>Sangita</w:t>
            </w:r>
            <w:proofErr w:type="spellEnd"/>
            <w:r>
              <w:rPr>
                <w:b/>
                <w:sz w:val="24"/>
                <w:szCs w:val="24"/>
              </w:rPr>
              <w:t xml:space="preserve"> Das</w:t>
            </w:r>
          </w:p>
        </w:tc>
        <w:tc>
          <w:tcPr>
            <w:tcW w:w="2394" w:type="dxa"/>
          </w:tcPr>
          <w:p w:rsidR="005D2243" w:rsidRDefault="005D2243" w:rsidP="004A1983">
            <w:pPr>
              <w:jc w:val="center"/>
              <w:rPr>
                <w:b/>
                <w:sz w:val="24"/>
                <w:szCs w:val="24"/>
              </w:rPr>
            </w:pPr>
            <w:r>
              <w:rPr>
                <w:b/>
                <w:sz w:val="24"/>
                <w:szCs w:val="24"/>
              </w:rPr>
              <w:t>2018</w:t>
            </w:r>
          </w:p>
        </w:tc>
        <w:tc>
          <w:tcPr>
            <w:tcW w:w="2394" w:type="dxa"/>
          </w:tcPr>
          <w:p w:rsidR="005D2243" w:rsidRDefault="005D2243" w:rsidP="004A1983">
            <w:pPr>
              <w:rPr>
                <w:b/>
                <w:sz w:val="24"/>
                <w:szCs w:val="24"/>
              </w:rPr>
            </w:pPr>
            <w:r>
              <w:rPr>
                <w:b/>
                <w:sz w:val="24"/>
                <w:szCs w:val="24"/>
              </w:rPr>
              <w:t>NET QUALIFIED</w:t>
            </w:r>
          </w:p>
        </w:tc>
      </w:tr>
      <w:tr w:rsidR="005D2243" w:rsidTr="007A2A5D">
        <w:tc>
          <w:tcPr>
            <w:tcW w:w="2394" w:type="dxa"/>
          </w:tcPr>
          <w:p w:rsidR="005D2243" w:rsidRDefault="005D2243" w:rsidP="004A1983">
            <w:pPr>
              <w:jc w:val="center"/>
              <w:rPr>
                <w:b/>
                <w:sz w:val="24"/>
                <w:szCs w:val="24"/>
              </w:rPr>
            </w:pPr>
            <w:r>
              <w:rPr>
                <w:b/>
                <w:sz w:val="24"/>
                <w:szCs w:val="24"/>
              </w:rPr>
              <w:t>03</w:t>
            </w:r>
          </w:p>
        </w:tc>
        <w:tc>
          <w:tcPr>
            <w:tcW w:w="2394" w:type="dxa"/>
          </w:tcPr>
          <w:p w:rsidR="005D2243" w:rsidRDefault="005D2243" w:rsidP="004A1983">
            <w:pPr>
              <w:rPr>
                <w:b/>
                <w:sz w:val="24"/>
                <w:szCs w:val="24"/>
              </w:rPr>
            </w:pPr>
            <w:proofErr w:type="spellStart"/>
            <w:r>
              <w:rPr>
                <w:b/>
                <w:sz w:val="24"/>
                <w:szCs w:val="24"/>
              </w:rPr>
              <w:t>Usharani</w:t>
            </w:r>
            <w:proofErr w:type="spellEnd"/>
            <w:r>
              <w:rPr>
                <w:b/>
                <w:sz w:val="24"/>
                <w:szCs w:val="24"/>
              </w:rPr>
              <w:t xml:space="preserve"> </w:t>
            </w:r>
            <w:proofErr w:type="spellStart"/>
            <w:r>
              <w:rPr>
                <w:b/>
                <w:sz w:val="24"/>
                <w:szCs w:val="24"/>
              </w:rPr>
              <w:t>Ojha</w:t>
            </w:r>
            <w:proofErr w:type="spellEnd"/>
          </w:p>
        </w:tc>
        <w:tc>
          <w:tcPr>
            <w:tcW w:w="2394" w:type="dxa"/>
          </w:tcPr>
          <w:p w:rsidR="005D2243" w:rsidRDefault="005D2243" w:rsidP="004A1983">
            <w:pPr>
              <w:jc w:val="center"/>
              <w:rPr>
                <w:b/>
                <w:sz w:val="24"/>
                <w:szCs w:val="24"/>
              </w:rPr>
            </w:pPr>
            <w:r>
              <w:rPr>
                <w:b/>
                <w:sz w:val="24"/>
                <w:szCs w:val="24"/>
              </w:rPr>
              <w:t>2018</w:t>
            </w:r>
          </w:p>
        </w:tc>
        <w:tc>
          <w:tcPr>
            <w:tcW w:w="2394" w:type="dxa"/>
          </w:tcPr>
          <w:p w:rsidR="005D2243" w:rsidRDefault="005D2243" w:rsidP="004A1983">
            <w:pPr>
              <w:rPr>
                <w:b/>
                <w:sz w:val="24"/>
                <w:szCs w:val="24"/>
              </w:rPr>
            </w:pPr>
            <w:r>
              <w:rPr>
                <w:b/>
                <w:sz w:val="24"/>
                <w:szCs w:val="24"/>
              </w:rPr>
              <w:t>NET QUALIFIED</w:t>
            </w:r>
          </w:p>
        </w:tc>
      </w:tr>
      <w:tr w:rsidR="005D2243" w:rsidTr="007A2A5D">
        <w:tc>
          <w:tcPr>
            <w:tcW w:w="2394" w:type="dxa"/>
          </w:tcPr>
          <w:p w:rsidR="005D2243" w:rsidRDefault="005D2243" w:rsidP="004A1983">
            <w:pPr>
              <w:jc w:val="center"/>
              <w:rPr>
                <w:b/>
                <w:sz w:val="24"/>
                <w:szCs w:val="24"/>
              </w:rPr>
            </w:pPr>
            <w:r>
              <w:rPr>
                <w:b/>
                <w:sz w:val="24"/>
                <w:szCs w:val="24"/>
              </w:rPr>
              <w:t>04</w:t>
            </w:r>
          </w:p>
        </w:tc>
        <w:tc>
          <w:tcPr>
            <w:tcW w:w="2394" w:type="dxa"/>
          </w:tcPr>
          <w:p w:rsidR="005D2243" w:rsidRDefault="005D2243" w:rsidP="004A1983">
            <w:pPr>
              <w:rPr>
                <w:b/>
                <w:sz w:val="24"/>
                <w:szCs w:val="24"/>
              </w:rPr>
            </w:pPr>
            <w:proofErr w:type="spellStart"/>
            <w:r>
              <w:rPr>
                <w:b/>
                <w:sz w:val="24"/>
                <w:szCs w:val="24"/>
              </w:rPr>
              <w:t>Sasmita</w:t>
            </w:r>
            <w:proofErr w:type="spellEnd"/>
            <w:r>
              <w:rPr>
                <w:b/>
                <w:sz w:val="24"/>
                <w:szCs w:val="24"/>
              </w:rPr>
              <w:t xml:space="preserve"> Swain</w:t>
            </w:r>
          </w:p>
        </w:tc>
        <w:tc>
          <w:tcPr>
            <w:tcW w:w="2394" w:type="dxa"/>
          </w:tcPr>
          <w:p w:rsidR="005D2243" w:rsidRDefault="005D2243" w:rsidP="004A1983">
            <w:pPr>
              <w:jc w:val="center"/>
              <w:rPr>
                <w:b/>
                <w:sz w:val="24"/>
                <w:szCs w:val="24"/>
              </w:rPr>
            </w:pPr>
            <w:r>
              <w:rPr>
                <w:b/>
                <w:sz w:val="24"/>
                <w:szCs w:val="24"/>
              </w:rPr>
              <w:t>2015</w:t>
            </w:r>
          </w:p>
        </w:tc>
        <w:tc>
          <w:tcPr>
            <w:tcW w:w="2394" w:type="dxa"/>
          </w:tcPr>
          <w:p w:rsidR="005D2243" w:rsidRDefault="005D2243" w:rsidP="004A1983">
            <w:pPr>
              <w:rPr>
                <w:b/>
                <w:sz w:val="24"/>
                <w:szCs w:val="24"/>
              </w:rPr>
            </w:pPr>
            <w:r>
              <w:rPr>
                <w:b/>
                <w:sz w:val="24"/>
                <w:szCs w:val="24"/>
              </w:rPr>
              <w:t xml:space="preserve">JRF QUALIFIED </w:t>
            </w:r>
          </w:p>
        </w:tc>
      </w:tr>
      <w:tr w:rsidR="005D2243" w:rsidTr="007A2A5D">
        <w:tc>
          <w:tcPr>
            <w:tcW w:w="2394" w:type="dxa"/>
          </w:tcPr>
          <w:p w:rsidR="005D2243" w:rsidRDefault="005D2243" w:rsidP="004A1983">
            <w:pPr>
              <w:jc w:val="center"/>
              <w:rPr>
                <w:b/>
                <w:sz w:val="24"/>
                <w:szCs w:val="24"/>
              </w:rPr>
            </w:pPr>
            <w:r>
              <w:rPr>
                <w:b/>
                <w:sz w:val="24"/>
                <w:szCs w:val="24"/>
              </w:rPr>
              <w:t>05</w:t>
            </w:r>
          </w:p>
        </w:tc>
        <w:tc>
          <w:tcPr>
            <w:tcW w:w="2394" w:type="dxa"/>
          </w:tcPr>
          <w:p w:rsidR="005D2243" w:rsidRDefault="005D2243" w:rsidP="004A1983">
            <w:pPr>
              <w:rPr>
                <w:b/>
                <w:sz w:val="24"/>
                <w:szCs w:val="24"/>
              </w:rPr>
            </w:pPr>
            <w:proofErr w:type="spellStart"/>
            <w:r>
              <w:rPr>
                <w:b/>
                <w:sz w:val="24"/>
                <w:szCs w:val="24"/>
              </w:rPr>
              <w:t>Srabani</w:t>
            </w:r>
            <w:proofErr w:type="spellEnd"/>
            <w:r>
              <w:rPr>
                <w:b/>
                <w:sz w:val="24"/>
                <w:szCs w:val="24"/>
              </w:rPr>
              <w:t xml:space="preserve"> </w:t>
            </w:r>
            <w:proofErr w:type="spellStart"/>
            <w:r>
              <w:rPr>
                <w:b/>
                <w:sz w:val="24"/>
                <w:szCs w:val="24"/>
              </w:rPr>
              <w:t>Maharana</w:t>
            </w:r>
            <w:proofErr w:type="spellEnd"/>
          </w:p>
        </w:tc>
        <w:tc>
          <w:tcPr>
            <w:tcW w:w="2394" w:type="dxa"/>
          </w:tcPr>
          <w:p w:rsidR="005D2243" w:rsidRDefault="005D2243" w:rsidP="004A1983">
            <w:pPr>
              <w:jc w:val="center"/>
              <w:rPr>
                <w:b/>
                <w:sz w:val="24"/>
                <w:szCs w:val="24"/>
              </w:rPr>
            </w:pPr>
            <w:r>
              <w:rPr>
                <w:b/>
                <w:sz w:val="24"/>
                <w:szCs w:val="24"/>
              </w:rPr>
              <w:t>2016</w:t>
            </w:r>
          </w:p>
        </w:tc>
        <w:tc>
          <w:tcPr>
            <w:tcW w:w="2394" w:type="dxa"/>
          </w:tcPr>
          <w:p w:rsidR="005D2243" w:rsidRDefault="005D2243" w:rsidP="004A1983">
            <w:pPr>
              <w:rPr>
                <w:b/>
                <w:sz w:val="24"/>
                <w:szCs w:val="24"/>
              </w:rPr>
            </w:pPr>
            <w:r>
              <w:rPr>
                <w:b/>
                <w:sz w:val="24"/>
                <w:szCs w:val="24"/>
              </w:rPr>
              <w:t>NET QUALIFIED</w:t>
            </w:r>
          </w:p>
        </w:tc>
      </w:tr>
      <w:tr w:rsidR="005D2243" w:rsidTr="007A2A5D">
        <w:tc>
          <w:tcPr>
            <w:tcW w:w="2394" w:type="dxa"/>
          </w:tcPr>
          <w:p w:rsidR="005D2243" w:rsidRDefault="005D2243" w:rsidP="004A1983">
            <w:pPr>
              <w:jc w:val="center"/>
              <w:rPr>
                <w:b/>
                <w:sz w:val="24"/>
                <w:szCs w:val="24"/>
              </w:rPr>
            </w:pPr>
            <w:r>
              <w:rPr>
                <w:b/>
                <w:sz w:val="24"/>
                <w:szCs w:val="24"/>
              </w:rPr>
              <w:t>06</w:t>
            </w:r>
          </w:p>
        </w:tc>
        <w:tc>
          <w:tcPr>
            <w:tcW w:w="2394" w:type="dxa"/>
          </w:tcPr>
          <w:p w:rsidR="005D2243" w:rsidRDefault="005D2243" w:rsidP="004A1983">
            <w:pPr>
              <w:rPr>
                <w:b/>
                <w:sz w:val="24"/>
                <w:szCs w:val="24"/>
              </w:rPr>
            </w:pPr>
            <w:proofErr w:type="spellStart"/>
            <w:r>
              <w:rPr>
                <w:b/>
                <w:sz w:val="24"/>
                <w:szCs w:val="24"/>
              </w:rPr>
              <w:t>Rajendra</w:t>
            </w:r>
            <w:proofErr w:type="spellEnd"/>
            <w:r>
              <w:rPr>
                <w:b/>
                <w:sz w:val="24"/>
                <w:szCs w:val="24"/>
              </w:rPr>
              <w:t xml:space="preserve"> Kumar </w:t>
            </w:r>
            <w:proofErr w:type="spellStart"/>
            <w:r>
              <w:rPr>
                <w:b/>
                <w:sz w:val="24"/>
                <w:szCs w:val="24"/>
              </w:rPr>
              <w:t>Sahoo</w:t>
            </w:r>
            <w:proofErr w:type="spellEnd"/>
          </w:p>
        </w:tc>
        <w:tc>
          <w:tcPr>
            <w:tcW w:w="2394" w:type="dxa"/>
          </w:tcPr>
          <w:p w:rsidR="005D2243" w:rsidRDefault="005D2243" w:rsidP="004A1983">
            <w:pPr>
              <w:jc w:val="center"/>
              <w:rPr>
                <w:b/>
                <w:sz w:val="24"/>
                <w:szCs w:val="24"/>
              </w:rPr>
            </w:pPr>
            <w:r>
              <w:rPr>
                <w:b/>
                <w:sz w:val="24"/>
                <w:szCs w:val="24"/>
              </w:rPr>
              <w:t>2015</w:t>
            </w:r>
          </w:p>
        </w:tc>
        <w:tc>
          <w:tcPr>
            <w:tcW w:w="2394" w:type="dxa"/>
          </w:tcPr>
          <w:p w:rsidR="005D2243" w:rsidRDefault="005D2243" w:rsidP="004A1983">
            <w:pPr>
              <w:rPr>
                <w:b/>
                <w:sz w:val="24"/>
                <w:szCs w:val="24"/>
              </w:rPr>
            </w:pPr>
            <w:r>
              <w:rPr>
                <w:b/>
                <w:sz w:val="24"/>
                <w:szCs w:val="24"/>
              </w:rPr>
              <w:t>NET QUALIFIED</w:t>
            </w:r>
          </w:p>
        </w:tc>
      </w:tr>
      <w:tr w:rsidR="005D2243" w:rsidTr="007A2A5D">
        <w:tc>
          <w:tcPr>
            <w:tcW w:w="2394" w:type="dxa"/>
          </w:tcPr>
          <w:p w:rsidR="005D2243" w:rsidRDefault="005D2243" w:rsidP="004A1983">
            <w:pPr>
              <w:jc w:val="center"/>
              <w:rPr>
                <w:b/>
                <w:sz w:val="24"/>
                <w:szCs w:val="24"/>
              </w:rPr>
            </w:pPr>
            <w:r>
              <w:rPr>
                <w:b/>
                <w:sz w:val="24"/>
                <w:szCs w:val="24"/>
              </w:rPr>
              <w:t>07</w:t>
            </w:r>
          </w:p>
        </w:tc>
        <w:tc>
          <w:tcPr>
            <w:tcW w:w="2394" w:type="dxa"/>
          </w:tcPr>
          <w:p w:rsidR="005D2243" w:rsidRDefault="005D2243" w:rsidP="004A1983">
            <w:pPr>
              <w:rPr>
                <w:b/>
                <w:sz w:val="24"/>
                <w:szCs w:val="24"/>
              </w:rPr>
            </w:pPr>
            <w:proofErr w:type="spellStart"/>
            <w:r>
              <w:rPr>
                <w:b/>
                <w:sz w:val="24"/>
                <w:szCs w:val="24"/>
              </w:rPr>
              <w:t>Suchismita</w:t>
            </w:r>
            <w:proofErr w:type="spellEnd"/>
            <w:r>
              <w:rPr>
                <w:b/>
                <w:sz w:val="24"/>
                <w:szCs w:val="24"/>
              </w:rPr>
              <w:t xml:space="preserve"> Ray</w:t>
            </w:r>
          </w:p>
        </w:tc>
        <w:tc>
          <w:tcPr>
            <w:tcW w:w="2394" w:type="dxa"/>
          </w:tcPr>
          <w:p w:rsidR="005D2243" w:rsidRDefault="005D2243" w:rsidP="004A1983">
            <w:pPr>
              <w:jc w:val="center"/>
              <w:rPr>
                <w:b/>
                <w:sz w:val="24"/>
                <w:szCs w:val="24"/>
              </w:rPr>
            </w:pPr>
            <w:r>
              <w:rPr>
                <w:b/>
                <w:sz w:val="24"/>
                <w:szCs w:val="24"/>
              </w:rPr>
              <w:t>2017</w:t>
            </w:r>
          </w:p>
        </w:tc>
        <w:tc>
          <w:tcPr>
            <w:tcW w:w="2394" w:type="dxa"/>
          </w:tcPr>
          <w:p w:rsidR="005D2243" w:rsidRDefault="005D2243" w:rsidP="004A1983">
            <w:pPr>
              <w:rPr>
                <w:b/>
                <w:sz w:val="24"/>
                <w:szCs w:val="24"/>
              </w:rPr>
            </w:pPr>
            <w:r>
              <w:rPr>
                <w:b/>
                <w:sz w:val="24"/>
                <w:szCs w:val="24"/>
              </w:rPr>
              <w:t>JRF</w:t>
            </w:r>
          </w:p>
        </w:tc>
      </w:tr>
      <w:tr w:rsidR="005D2243" w:rsidTr="007A2A5D">
        <w:tc>
          <w:tcPr>
            <w:tcW w:w="2394" w:type="dxa"/>
          </w:tcPr>
          <w:p w:rsidR="005D2243" w:rsidRDefault="005D2243" w:rsidP="004A1983">
            <w:pPr>
              <w:jc w:val="center"/>
              <w:rPr>
                <w:b/>
                <w:sz w:val="24"/>
                <w:szCs w:val="24"/>
              </w:rPr>
            </w:pPr>
            <w:r>
              <w:rPr>
                <w:b/>
                <w:sz w:val="24"/>
                <w:szCs w:val="24"/>
              </w:rPr>
              <w:t>08</w:t>
            </w:r>
          </w:p>
        </w:tc>
        <w:tc>
          <w:tcPr>
            <w:tcW w:w="2394" w:type="dxa"/>
          </w:tcPr>
          <w:p w:rsidR="005D2243" w:rsidRDefault="005D2243" w:rsidP="004A1983">
            <w:pPr>
              <w:rPr>
                <w:b/>
                <w:sz w:val="24"/>
                <w:szCs w:val="24"/>
              </w:rPr>
            </w:pPr>
            <w:proofErr w:type="spellStart"/>
            <w:r>
              <w:rPr>
                <w:b/>
                <w:sz w:val="24"/>
                <w:szCs w:val="24"/>
              </w:rPr>
              <w:t>Jyoti</w:t>
            </w:r>
            <w:proofErr w:type="spellEnd"/>
            <w:r>
              <w:rPr>
                <w:b/>
                <w:sz w:val="24"/>
                <w:szCs w:val="24"/>
              </w:rPr>
              <w:t xml:space="preserve"> </w:t>
            </w:r>
            <w:proofErr w:type="spellStart"/>
            <w:r>
              <w:rPr>
                <w:b/>
                <w:sz w:val="24"/>
                <w:szCs w:val="24"/>
              </w:rPr>
              <w:t>Pattanaik</w:t>
            </w:r>
            <w:proofErr w:type="spellEnd"/>
          </w:p>
        </w:tc>
        <w:tc>
          <w:tcPr>
            <w:tcW w:w="2394" w:type="dxa"/>
          </w:tcPr>
          <w:p w:rsidR="005D2243" w:rsidRDefault="005D2243" w:rsidP="004A1983">
            <w:pPr>
              <w:jc w:val="center"/>
              <w:rPr>
                <w:b/>
                <w:sz w:val="24"/>
                <w:szCs w:val="24"/>
              </w:rPr>
            </w:pPr>
            <w:r>
              <w:rPr>
                <w:b/>
                <w:sz w:val="24"/>
                <w:szCs w:val="24"/>
              </w:rPr>
              <w:t>2021</w:t>
            </w:r>
          </w:p>
        </w:tc>
        <w:tc>
          <w:tcPr>
            <w:tcW w:w="2394" w:type="dxa"/>
          </w:tcPr>
          <w:p w:rsidR="005D2243" w:rsidRDefault="005D2243" w:rsidP="004A1983">
            <w:pPr>
              <w:rPr>
                <w:b/>
                <w:sz w:val="24"/>
                <w:szCs w:val="24"/>
              </w:rPr>
            </w:pPr>
            <w:r>
              <w:rPr>
                <w:b/>
                <w:sz w:val="24"/>
                <w:szCs w:val="24"/>
              </w:rPr>
              <w:t>NET</w:t>
            </w:r>
          </w:p>
        </w:tc>
      </w:tr>
    </w:tbl>
    <w:p w:rsidR="007A2A5D" w:rsidRDefault="007A2A5D" w:rsidP="005618D4">
      <w:pPr>
        <w:spacing w:after="0" w:line="240" w:lineRule="auto"/>
        <w:jc w:val="both"/>
      </w:pPr>
    </w:p>
    <w:p w:rsidR="005618D4" w:rsidRDefault="005618D4" w:rsidP="005618D4">
      <w:pPr>
        <w:spacing w:after="0" w:line="240" w:lineRule="auto"/>
        <w:jc w:val="both"/>
      </w:pPr>
      <w:r>
        <w:t>FACULTY PROFILE:</w:t>
      </w:r>
    </w:p>
    <w:tbl>
      <w:tblPr>
        <w:tblStyle w:val="TableGrid"/>
        <w:tblW w:w="0" w:type="auto"/>
        <w:tblLook w:val="04A0"/>
      </w:tblPr>
      <w:tblGrid>
        <w:gridCol w:w="2296"/>
        <w:gridCol w:w="2321"/>
        <w:gridCol w:w="2311"/>
        <w:gridCol w:w="2648"/>
      </w:tblGrid>
      <w:tr w:rsidR="005618D4" w:rsidTr="005618D4">
        <w:tc>
          <w:tcPr>
            <w:tcW w:w="2337"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pPr>
            <w:r>
              <w:t>NAME</w:t>
            </w:r>
          </w:p>
        </w:tc>
        <w:tc>
          <w:tcPr>
            <w:tcW w:w="2337"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pPr>
            <w:r>
              <w:t>DESIGNATION</w:t>
            </w:r>
          </w:p>
        </w:tc>
        <w:tc>
          <w:tcPr>
            <w:tcW w:w="233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pPr>
            <w:r>
              <w:t>QUALIFICATION</w:t>
            </w:r>
          </w:p>
        </w:tc>
        <w:tc>
          <w:tcPr>
            <w:tcW w:w="233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pPr>
            <w:r>
              <w:t>PHOTO</w:t>
            </w:r>
          </w:p>
        </w:tc>
      </w:tr>
      <w:tr w:rsidR="005618D4" w:rsidTr="005618D4">
        <w:tc>
          <w:tcPr>
            <w:tcW w:w="2337"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r>
              <w:t>DR. MARKANDA NAYAK</w:t>
            </w:r>
          </w:p>
        </w:tc>
        <w:tc>
          <w:tcPr>
            <w:tcW w:w="2337"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r>
              <w:t>ASSISTANT PROFESSOR</w:t>
            </w:r>
          </w:p>
        </w:tc>
        <w:tc>
          <w:tcPr>
            <w:tcW w:w="2338"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proofErr w:type="gramStart"/>
            <w:r>
              <w:t>ACHARYA(</w:t>
            </w:r>
            <w:proofErr w:type="gramEnd"/>
            <w:r>
              <w:t>MA), NET, PH.D.</w:t>
            </w:r>
          </w:p>
        </w:tc>
        <w:tc>
          <w:tcPr>
            <w:tcW w:w="2338" w:type="dxa"/>
            <w:tcBorders>
              <w:top w:val="single" w:sz="4" w:space="0" w:color="auto"/>
              <w:left w:val="single" w:sz="4" w:space="0" w:color="auto"/>
              <w:bottom w:val="single" w:sz="4" w:space="0" w:color="auto"/>
              <w:right w:val="single" w:sz="4" w:space="0" w:color="auto"/>
            </w:tcBorders>
          </w:tcPr>
          <w:p w:rsidR="005618D4" w:rsidRDefault="006E7DE5">
            <w:pPr>
              <w:spacing w:line="240" w:lineRule="auto"/>
              <w:jc w:val="both"/>
            </w:pPr>
            <w:r>
              <w:rPr>
                <w:noProof/>
                <w:lang w:val="en-IN" w:eastAsia="en-IN" w:bidi="hi-IN"/>
              </w:rPr>
              <w:drawing>
                <wp:inline distT="0" distB="0" distL="0" distR="0">
                  <wp:extent cx="1320165" cy="1652905"/>
                  <wp:effectExtent l="19050" t="0" r="0" b="0"/>
                  <wp:docPr id="1" name="Picture 1" descr="D:\pppppp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ppppppp.jpg"/>
                          <pic:cNvPicPr>
                            <a:picLocks noChangeAspect="1" noChangeArrowheads="1"/>
                          </pic:cNvPicPr>
                        </pic:nvPicPr>
                        <pic:blipFill>
                          <a:blip r:embed="rId5"/>
                          <a:srcRect/>
                          <a:stretch>
                            <a:fillRect/>
                          </a:stretch>
                        </pic:blipFill>
                        <pic:spPr bwMode="auto">
                          <a:xfrm>
                            <a:off x="0" y="0"/>
                            <a:ext cx="1320165" cy="1652905"/>
                          </a:xfrm>
                          <a:prstGeom prst="rect">
                            <a:avLst/>
                          </a:prstGeom>
                          <a:noFill/>
                          <a:ln w="9525">
                            <a:noFill/>
                            <a:miter lim="800000"/>
                            <a:headEnd/>
                            <a:tailEnd/>
                          </a:ln>
                        </pic:spPr>
                      </pic:pic>
                    </a:graphicData>
                  </a:graphic>
                </wp:inline>
              </w:drawing>
            </w:r>
          </w:p>
        </w:tc>
      </w:tr>
      <w:tr w:rsidR="005618D4" w:rsidTr="005618D4">
        <w:tc>
          <w:tcPr>
            <w:tcW w:w="2337"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r>
              <w:lastRenderedPageBreak/>
              <w:t>DR. SAROJINI JENA</w:t>
            </w:r>
          </w:p>
        </w:tc>
        <w:tc>
          <w:tcPr>
            <w:tcW w:w="2337"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r>
              <w:t>LECTURER(ADHOC)</w:t>
            </w:r>
          </w:p>
        </w:tc>
        <w:tc>
          <w:tcPr>
            <w:tcW w:w="2338" w:type="dxa"/>
            <w:tcBorders>
              <w:top w:val="single" w:sz="4" w:space="0" w:color="auto"/>
              <w:left w:val="single" w:sz="4" w:space="0" w:color="auto"/>
              <w:bottom w:val="single" w:sz="4" w:space="0" w:color="auto"/>
              <w:right w:val="single" w:sz="4" w:space="0" w:color="auto"/>
            </w:tcBorders>
          </w:tcPr>
          <w:p w:rsidR="005618D4" w:rsidRDefault="005D2243">
            <w:pPr>
              <w:spacing w:line="240" w:lineRule="auto"/>
              <w:jc w:val="both"/>
            </w:pPr>
            <w:proofErr w:type="gramStart"/>
            <w:r>
              <w:t>ACHARYA(</w:t>
            </w:r>
            <w:proofErr w:type="gramEnd"/>
            <w:r>
              <w:t>MA), M.PHIL., PH.D.</w:t>
            </w:r>
          </w:p>
        </w:tc>
        <w:tc>
          <w:tcPr>
            <w:tcW w:w="2338" w:type="dxa"/>
            <w:tcBorders>
              <w:top w:val="single" w:sz="4" w:space="0" w:color="auto"/>
              <w:left w:val="single" w:sz="4" w:space="0" w:color="auto"/>
              <w:bottom w:val="single" w:sz="4" w:space="0" w:color="auto"/>
              <w:right w:val="single" w:sz="4" w:space="0" w:color="auto"/>
            </w:tcBorders>
          </w:tcPr>
          <w:p w:rsidR="005618D4" w:rsidRDefault="006E7DE5">
            <w:pPr>
              <w:spacing w:line="240" w:lineRule="auto"/>
              <w:jc w:val="both"/>
            </w:pPr>
            <w:r>
              <w:rPr>
                <w:noProof/>
                <w:lang w:val="en-IN" w:eastAsia="en-IN" w:bidi="hi-IN"/>
              </w:rPr>
              <w:drawing>
                <wp:inline distT="0" distB="0" distL="0" distR="0">
                  <wp:extent cx="1525135" cy="1447295"/>
                  <wp:effectExtent l="19050" t="0" r="0" b="0"/>
                  <wp:docPr id="2" name="Picture 2" descr="E:\New Folder\IMG-201803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Folder\IMG-20180327-WA0004.jpg"/>
                          <pic:cNvPicPr>
                            <a:picLocks noChangeAspect="1" noChangeArrowheads="1"/>
                          </pic:cNvPicPr>
                        </pic:nvPicPr>
                        <pic:blipFill>
                          <a:blip r:embed="rId6" cstate="print"/>
                          <a:srcRect/>
                          <a:stretch>
                            <a:fillRect/>
                          </a:stretch>
                        </pic:blipFill>
                        <pic:spPr bwMode="auto">
                          <a:xfrm>
                            <a:off x="0" y="0"/>
                            <a:ext cx="1526176" cy="1448283"/>
                          </a:xfrm>
                          <a:prstGeom prst="rect">
                            <a:avLst/>
                          </a:prstGeom>
                          <a:noFill/>
                          <a:ln w="9525">
                            <a:noFill/>
                            <a:miter lim="800000"/>
                            <a:headEnd/>
                            <a:tailEnd/>
                          </a:ln>
                        </pic:spPr>
                      </pic:pic>
                    </a:graphicData>
                  </a:graphic>
                </wp:inline>
              </w:drawing>
            </w:r>
          </w:p>
        </w:tc>
      </w:tr>
      <w:tr w:rsidR="005618D4" w:rsidTr="005618D4">
        <w:tc>
          <w:tcPr>
            <w:tcW w:w="2337"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pPr>
          </w:p>
        </w:tc>
        <w:tc>
          <w:tcPr>
            <w:tcW w:w="2337"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pPr>
          </w:p>
        </w:tc>
        <w:tc>
          <w:tcPr>
            <w:tcW w:w="233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pPr>
          </w:p>
        </w:tc>
        <w:tc>
          <w:tcPr>
            <w:tcW w:w="2338"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pPr>
          </w:p>
        </w:tc>
      </w:tr>
    </w:tbl>
    <w:p w:rsidR="005618D4" w:rsidRDefault="005618D4" w:rsidP="005618D4">
      <w:pPr>
        <w:spacing w:after="0" w:line="240" w:lineRule="auto"/>
        <w:jc w:val="both"/>
      </w:pPr>
    </w:p>
    <w:p w:rsidR="005618D4" w:rsidRDefault="005618D4" w:rsidP="005618D4">
      <w:pPr>
        <w:spacing w:after="0" w:line="240" w:lineRule="auto"/>
        <w:jc w:val="both"/>
      </w:pPr>
      <w:r>
        <w:t>REMARKABLE ACHIEVEMENTS:</w:t>
      </w:r>
      <w:r w:rsidR="001907CE">
        <w:t xml:space="preserve"> NA</w:t>
      </w:r>
    </w:p>
    <w:p w:rsidR="005618D4" w:rsidRDefault="005618D4" w:rsidP="005618D4">
      <w:pPr>
        <w:spacing w:after="0" w:line="240" w:lineRule="auto"/>
        <w:jc w:val="both"/>
      </w:pPr>
      <w:r>
        <w:t>PUBLICATIONS:</w:t>
      </w:r>
      <w:r w:rsidR="001907CE">
        <w:t xml:space="preserve"> NA</w:t>
      </w:r>
    </w:p>
    <w:p w:rsidR="005618D4" w:rsidRDefault="005618D4" w:rsidP="005618D4">
      <w:pPr>
        <w:spacing w:after="0" w:line="240" w:lineRule="auto"/>
        <w:jc w:val="both"/>
      </w:pPr>
      <w:r>
        <w:t>ALUMNI:</w:t>
      </w:r>
    </w:p>
    <w:p w:rsidR="00014190" w:rsidRDefault="00014190" w:rsidP="00014190">
      <w:pPr>
        <w:jc w:val="center"/>
        <w:rPr>
          <w:b/>
          <w:sz w:val="24"/>
          <w:szCs w:val="24"/>
        </w:rPr>
      </w:pPr>
      <w:r>
        <w:rPr>
          <w:b/>
          <w:sz w:val="24"/>
          <w:szCs w:val="24"/>
        </w:rPr>
        <w:t>PROMINENT ALUMNI- OUR ACHIEVERS</w:t>
      </w:r>
    </w:p>
    <w:tbl>
      <w:tblPr>
        <w:tblStyle w:val="TableGrid"/>
        <w:tblW w:w="10740" w:type="dxa"/>
        <w:tblLook w:val="04A0"/>
      </w:tblPr>
      <w:tblGrid>
        <w:gridCol w:w="827"/>
        <w:gridCol w:w="2969"/>
        <w:gridCol w:w="2115"/>
        <w:gridCol w:w="10"/>
        <w:gridCol w:w="4819"/>
      </w:tblGrid>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proofErr w:type="spellStart"/>
            <w:r>
              <w:rPr>
                <w:b/>
                <w:sz w:val="24"/>
                <w:szCs w:val="24"/>
              </w:rPr>
              <w:t>Sl.No</w:t>
            </w:r>
            <w:proofErr w:type="spell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Name</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Year of Pass Out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Achievement</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01</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Mayuri</w:t>
            </w:r>
            <w:proofErr w:type="spellEnd"/>
            <w:r>
              <w:rPr>
                <w:b/>
                <w:sz w:val="24"/>
                <w:szCs w:val="24"/>
              </w:rPr>
              <w:t xml:space="preserve"> Das</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NET QUALIFIED</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02</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Sangita</w:t>
            </w:r>
            <w:proofErr w:type="spellEnd"/>
            <w:r>
              <w:rPr>
                <w:b/>
                <w:sz w:val="24"/>
                <w:szCs w:val="24"/>
              </w:rPr>
              <w:t xml:space="preserve"> Das</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NET QUALIFIED</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03</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Usharani</w:t>
            </w:r>
            <w:proofErr w:type="spellEnd"/>
            <w:r>
              <w:rPr>
                <w:b/>
                <w:sz w:val="24"/>
                <w:szCs w:val="24"/>
              </w:rPr>
              <w:t xml:space="preserve"> </w:t>
            </w:r>
            <w:proofErr w:type="spellStart"/>
            <w:r>
              <w:rPr>
                <w:b/>
                <w:sz w:val="24"/>
                <w:szCs w:val="24"/>
              </w:rPr>
              <w:t>Ojha</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NET QUALIFIED</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04</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Sasmita</w:t>
            </w:r>
            <w:proofErr w:type="spellEnd"/>
            <w:r>
              <w:rPr>
                <w:b/>
                <w:sz w:val="24"/>
                <w:szCs w:val="24"/>
              </w:rPr>
              <w:t xml:space="preserve"> Swain</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JRF QUALIFIED &amp; SSB QUALIFIED</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05</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Srabani</w:t>
            </w:r>
            <w:proofErr w:type="spellEnd"/>
            <w:r>
              <w:rPr>
                <w:b/>
                <w:sz w:val="24"/>
                <w:szCs w:val="24"/>
              </w:rPr>
              <w:t xml:space="preserve"> </w:t>
            </w:r>
            <w:proofErr w:type="spellStart"/>
            <w:r>
              <w:rPr>
                <w:b/>
                <w:sz w:val="24"/>
                <w:szCs w:val="24"/>
              </w:rPr>
              <w:t>Maharana</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NET QUALIFIED</w:t>
            </w:r>
          </w:p>
        </w:tc>
      </w:tr>
      <w:tr w:rsidR="00014190" w:rsidTr="004A1983">
        <w:trPr>
          <w:trHeight w:val="473"/>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06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Rajendra</w:t>
            </w:r>
            <w:proofErr w:type="spellEnd"/>
            <w:r>
              <w:rPr>
                <w:b/>
                <w:sz w:val="24"/>
                <w:szCs w:val="24"/>
              </w:rPr>
              <w:t xml:space="preserve"> Kumar </w:t>
            </w:r>
            <w:proofErr w:type="spellStart"/>
            <w:r>
              <w:rPr>
                <w:b/>
                <w:sz w:val="24"/>
                <w:szCs w:val="24"/>
              </w:rPr>
              <w:t>Sahoo</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NET QUALIFIED &amp; CBT QUALIFIED</w:t>
            </w:r>
          </w:p>
        </w:tc>
      </w:tr>
      <w:tr w:rsidR="00014190" w:rsidTr="004A1983">
        <w:trPr>
          <w:trHeight w:val="345"/>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07</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Subhashree</w:t>
            </w:r>
            <w:proofErr w:type="spellEnd"/>
            <w:r>
              <w:rPr>
                <w:b/>
                <w:sz w:val="24"/>
                <w:szCs w:val="24"/>
              </w:rPr>
              <w:t xml:space="preserve"> </w:t>
            </w:r>
            <w:proofErr w:type="spellStart"/>
            <w:r>
              <w:rPr>
                <w:b/>
                <w:sz w:val="24"/>
                <w:szCs w:val="24"/>
              </w:rPr>
              <w:t>Maharana</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39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08</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Manjulata</w:t>
            </w:r>
            <w:proofErr w:type="spellEnd"/>
            <w:r>
              <w:rPr>
                <w:b/>
                <w:sz w:val="24"/>
                <w:szCs w:val="24"/>
              </w:rPr>
              <w:t xml:space="preserve"> </w:t>
            </w:r>
            <w:proofErr w:type="spellStart"/>
            <w:r>
              <w:rPr>
                <w:b/>
                <w:sz w:val="24"/>
                <w:szCs w:val="24"/>
              </w:rPr>
              <w:t>Samal</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36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09</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Archana</w:t>
            </w:r>
            <w:proofErr w:type="spellEnd"/>
            <w:r>
              <w:rPr>
                <w:b/>
                <w:sz w:val="24"/>
                <w:szCs w:val="24"/>
              </w:rPr>
              <w:t xml:space="preserve"> </w:t>
            </w:r>
            <w:proofErr w:type="spellStart"/>
            <w:r>
              <w:rPr>
                <w:b/>
                <w:sz w:val="24"/>
                <w:szCs w:val="24"/>
              </w:rPr>
              <w:t>Sahoo</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309"/>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10</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Subhasmita</w:t>
            </w:r>
            <w:proofErr w:type="spellEnd"/>
            <w:r>
              <w:rPr>
                <w:b/>
                <w:sz w:val="24"/>
                <w:szCs w:val="24"/>
              </w:rPr>
              <w:t xml:space="preserve"> </w:t>
            </w:r>
            <w:proofErr w:type="spellStart"/>
            <w:r>
              <w:rPr>
                <w:b/>
                <w:sz w:val="24"/>
                <w:szCs w:val="24"/>
              </w:rPr>
              <w:t>Parida</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36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11</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Suchismita</w:t>
            </w:r>
            <w:proofErr w:type="spellEnd"/>
            <w:r>
              <w:rPr>
                <w:b/>
                <w:sz w:val="24"/>
                <w:szCs w:val="24"/>
              </w:rPr>
              <w:t xml:space="preserve"> Ray</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2017</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JRF QUALIFIED(2022)</w:t>
            </w:r>
          </w:p>
        </w:tc>
      </w:tr>
      <w:tr w:rsidR="00014190" w:rsidTr="004A1983">
        <w:trPr>
          <w:trHeight w:val="315"/>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12</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Basumati</w:t>
            </w:r>
            <w:proofErr w:type="spellEnd"/>
            <w:r>
              <w:rPr>
                <w:b/>
                <w:sz w:val="24"/>
                <w:szCs w:val="24"/>
              </w:rPr>
              <w:t xml:space="preserve"> Panda</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420"/>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13</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Govinda</w:t>
            </w:r>
            <w:proofErr w:type="spellEnd"/>
            <w:r>
              <w:rPr>
                <w:b/>
                <w:sz w:val="24"/>
                <w:szCs w:val="24"/>
              </w:rPr>
              <w:t xml:space="preserve"> </w:t>
            </w:r>
            <w:proofErr w:type="spellStart"/>
            <w:r>
              <w:rPr>
                <w:b/>
                <w:sz w:val="24"/>
                <w:szCs w:val="24"/>
              </w:rPr>
              <w:t>Sethy</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420"/>
        </w:trPr>
        <w:tc>
          <w:tcPr>
            <w:tcW w:w="827"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14</w:t>
            </w:r>
          </w:p>
        </w:tc>
        <w:tc>
          <w:tcPr>
            <w:tcW w:w="296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proofErr w:type="spellStart"/>
            <w:r>
              <w:rPr>
                <w:b/>
                <w:sz w:val="24"/>
                <w:szCs w:val="24"/>
              </w:rPr>
              <w:t>Susmita</w:t>
            </w:r>
            <w:proofErr w:type="spellEnd"/>
            <w:r>
              <w:rPr>
                <w:b/>
                <w:sz w:val="24"/>
                <w:szCs w:val="24"/>
              </w:rPr>
              <w:t xml:space="preserve"> </w:t>
            </w:r>
            <w:proofErr w:type="spellStart"/>
            <w:r>
              <w:rPr>
                <w:b/>
                <w:sz w:val="24"/>
                <w:szCs w:val="24"/>
              </w:rPr>
              <w:t>Sethy</w:t>
            </w:r>
            <w:proofErr w:type="spellEnd"/>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jc w:val="center"/>
              <w:rPr>
                <w:b/>
                <w:sz w:val="24"/>
                <w:szCs w:val="24"/>
              </w:rPr>
            </w:pPr>
            <w:r>
              <w:rPr>
                <w:b/>
                <w:sz w:val="24"/>
                <w:szCs w:val="24"/>
              </w:rPr>
              <w:t>2019</w:t>
            </w: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014190" w:rsidRDefault="00014190" w:rsidP="004A1983">
            <w:pPr>
              <w:rPr>
                <w:b/>
                <w:sz w:val="24"/>
                <w:szCs w:val="24"/>
              </w:rPr>
            </w:pPr>
            <w:r>
              <w:rPr>
                <w:b/>
                <w:sz w:val="24"/>
                <w:szCs w:val="24"/>
              </w:rPr>
              <w:t>CBT QUALIFIED(2022)</w:t>
            </w:r>
          </w:p>
        </w:tc>
      </w:tr>
      <w:tr w:rsidR="00014190" w:rsidTr="004A1983">
        <w:trPr>
          <w:trHeight w:val="255"/>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15</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Jyoti</w:t>
            </w:r>
            <w:proofErr w:type="spellEnd"/>
            <w:r>
              <w:rPr>
                <w:b/>
                <w:sz w:val="24"/>
                <w:szCs w:val="24"/>
              </w:rPr>
              <w:t xml:space="preserve"> </w:t>
            </w:r>
            <w:proofErr w:type="spellStart"/>
            <w:r>
              <w:rPr>
                <w:b/>
                <w:sz w:val="24"/>
                <w:szCs w:val="24"/>
              </w:rPr>
              <w:t>Pattanaik</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2021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QUALIFIED JNU &amp; BHU ENTRANCE(RANK-1), NET(2022,23,24)</w:t>
            </w:r>
          </w:p>
        </w:tc>
      </w:tr>
      <w:tr w:rsidR="00014190" w:rsidTr="004A1983">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16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proofErr w:type="spellStart"/>
            <w:r>
              <w:rPr>
                <w:b/>
                <w:sz w:val="24"/>
                <w:szCs w:val="24"/>
              </w:rPr>
              <w:t>Ranjita</w:t>
            </w:r>
            <w:proofErr w:type="spellEnd"/>
            <w:r>
              <w:rPr>
                <w:b/>
                <w:sz w:val="24"/>
                <w:szCs w:val="24"/>
              </w:rPr>
              <w:t xml:space="preserve"> </w:t>
            </w:r>
            <w:proofErr w:type="spellStart"/>
            <w:r>
              <w:rPr>
                <w:b/>
                <w:sz w:val="24"/>
                <w:szCs w:val="24"/>
              </w:rPr>
              <w:t>Sahoo</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jc w:val="center"/>
              <w:rPr>
                <w:b/>
                <w:sz w:val="24"/>
                <w:szCs w:val="24"/>
              </w:rPr>
            </w:pPr>
            <w:r>
              <w:rPr>
                <w:b/>
                <w:sz w:val="24"/>
                <w:szCs w:val="24"/>
              </w:rPr>
              <w:t>2021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4190" w:rsidRDefault="00014190" w:rsidP="004A1983">
            <w:pPr>
              <w:rPr>
                <w:b/>
                <w:sz w:val="24"/>
                <w:szCs w:val="24"/>
              </w:rPr>
            </w:pPr>
            <w:r>
              <w:rPr>
                <w:b/>
                <w:sz w:val="24"/>
                <w:szCs w:val="24"/>
              </w:rPr>
              <w:t>GOT RANK IN CPET-ODISHA-2021</w:t>
            </w:r>
          </w:p>
        </w:tc>
      </w:tr>
      <w:tr w:rsidR="00014190" w:rsidRPr="008558A6" w:rsidTr="004A1983">
        <w:tblPrEx>
          <w:tblLook w:val="0000"/>
        </w:tblPrEx>
        <w:trPr>
          <w:trHeight w:val="435"/>
        </w:trPr>
        <w:tc>
          <w:tcPr>
            <w:tcW w:w="827" w:type="dxa"/>
          </w:tcPr>
          <w:p w:rsidR="00014190" w:rsidRPr="008558A6" w:rsidRDefault="00014190" w:rsidP="004A1983">
            <w:pPr>
              <w:jc w:val="center"/>
              <w:rPr>
                <w:b/>
                <w:sz w:val="24"/>
                <w:szCs w:val="24"/>
              </w:rPr>
            </w:pPr>
            <w:r w:rsidRPr="008558A6">
              <w:rPr>
                <w:b/>
                <w:sz w:val="24"/>
                <w:szCs w:val="24"/>
              </w:rPr>
              <w:t>17</w:t>
            </w:r>
          </w:p>
        </w:tc>
        <w:tc>
          <w:tcPr>
            <w:tcW w:w="2969" w:type="dxa"/>
          </w:tcPr>
          <w:p w:rsidR="00014190" w:rsidRPr="008558A6" w:rsidRDefault="00014190" w:rsidP="004A1983">
            <w:pPr>
              <w:rPr>
                <w:b/>
                <w:sz w:val="24"/>
                <w:szCs w:val="24"/>
              </w:rPr>
            </w:pPr>
            <w:proofErr w:type="spellStart"/>
            <w:r>
              <w:rPr>
                <w:b/>
                <w:sz w:val="24"/>
                <w:szCs w:val="24"/>
              </w:rPr>
              <w:t>Usharani</w:t>
            </w:r>
            <w:proofErr w:type="spellEnd"/>
            <w:r>
              <w:rPr>
                <w:b/>
                <w:sz w:val="24"/>
                <w:szCs w:val="24"/>
              </w:rPr>
              <w:t xml:space="preserve"> </w:t>
            </w:r>
            <w:proofErr w:type="spellStart"/>
            <w:r>
              <w:rPr>
                <w:b/>
                <w:sz w:val="24"/>
                <w:szCs w:val="24"/>
              </w:rPr>
              <w:t>Ojha</w:t>
            </w:r>
            <w:proofErr w:type="spellEnd"/>
          </w:p>
        </w:tc>
        <w:tc>
          <w:tcPr>
            <w:tcW w:w="2115" w:type="dxa"/>
          </w:tcPr>
          <w:p w:rsidR="00014190" w:rsidRPr="008558A6" w:rsidRDefault="00014190" w:rsidP="004A1983">
            <w:pPr>
              <w:jc w:val="center"/>
              <w:rPr>
                <w:b/>
                <w:sz w:val="24"/>
                <w:szCs w:val="24"/>
              </w:rPr>
            </w:pPr>
            <w:r>
              <w:rPr>
                <w:b/>
                <w:sz w:val="24"/>
                <w:szCs w:val="24"/>
              </w:rPr>
              <w:t>2018</w:t>
            </w:r>
          </w:p>
        </w:tc>
        <w:tc>
          <w:tcPr>
            <w:tcW w:w="4829" w:type="dxa"/>
            <w:gridSpan w:val="2"/>
          </w:tcPr>
          <w:p w:rsidR="00014190" w:rsidRPr="008558A6" w:rsidRDefault="00014190" w:rsidP="004A1983">
            <w:pPr>
              <w:rPr>
                <w:b/>
                <w:sz w:val="24"/>
                <w:szCs w:val="24"/>
              </w:rPr>
            </w:pPr>
            <w:r>
              <w:rPr>
                <w:b/>
                <w:sz w:val="24"/>
                <w:szCs w:val="24"/>
              </w:rPr>
              <w:t xml:space="preserve">KVS-1, </w:t>
            </w:r>
            <w:proofErr w:type="spellStart"/>
            <w:r>
              <w:rPr>
                <w:b/>
                <w:sz w:val="24"/>
                <w:szCs w:val="24"/>
              </w:rPr>
              <w:t>Balasore</w:t>
            </w:r>
            <w:proofErr w:type="spellEnd"/>
            <w:r>
              <w:rPr>
                <w:b/>
                <w:sz w:val="24"/>
                <w:szCs w:val="24"/>
              </w:rPr>
              <w:t>(Teacher)(2023)</w:t>
            </w:r>
          </w:p>
        </w:tc>
      </w:tr>
      <w:tr w:rsidR="00014190" w:rsidRPr="008558A6" w:rsidTr="004A1983">
        <w:tblPrEx>
          <w:tblLook w:val="0000"/>
        </w:tblPrEx>
        <w:trPr>
          <w:trHeight w:val="375"/>
        </w:trPr>
        <w:tc>
          <w:tcPr>
            <w:tcW w:w="827" w:type="dxa"/>
          </w:tcPr>
          <w:p w:rsidR="00014190" w:rsidRPr="008558A6" w:rsidRDefault="00014190" w:rsidP="004A1983">
            <w:pPr>
              <w:jc w:val="center"/>
              <w:rPr>
                <w:b/>
                <w:sz w:val="24"/>
                <w:szCs w:val="24"/>
              </w:rPr>
            </w:pPr>
            <w:r>
              <w:rPr>
                <w:b/>
                <w:sz w:val="24"/>
                <w:szCs w:val="24"/>
              </w:rPr>
              <w:t>18</w:t>
            </w:r>
          </w:p>
        </w:tc>
        <w:tc>
          <w:tcPr>
            <w:tcW w:w="2969" w:type="dxa"/>
          </w:tcPr>
          <w:p w:rsidR="00014190" w:rsidRPr="008558A6" w:rsidRDefault="00014190" w:rsidP="004A1983">
            <w:pPr>
              <w:rPr>
                <w:b/>
                <w:sz w:val="24"/>
                <w:szCs w:val="24"/>
              </w:rPr>
            </w:pPr>
            <w:proofErr w:type="spellStart"/>
            <w:r>
              <w:rPr>
                <w:b/>
                <w:sz w:val="24"/>
                <w:szCs w:val="24"/>
              </w:rPr>
              <w:t>Soumya</w:t>
            </w:r>
            <w:proofErr w:type="spellEnd"/>
            <w:r>
              <w:rPr>
                <w:b/>
                <w:sz w:val="24"/>
                <w:szCs w:val="24"/>
              </w:rPr>
              <w:t xml:space="preserve"> </w:t>
            </w:r>
            <w:proofErr w:type="spellStart"/>
            <w:r>
              <w:rPr>
                <w:b/>
                <w:sz w:val="24"/>
                <w:szCs w:val="24"/>
              </w:rPr>
              <w:t>Ranjan</w:t>
            </w:r>
            <w:proofErr w:type="spellEnd"/>
            <w:r>
              <w:rPr>
                <w:b/>
                <w:sz w:val="24"/>
                <w:szCs w:val="24"/>
              </w:rPr>
              <w:t xml:space="preserve"> </w:t>
            </w:r>
            <w:proofErr w:type="spellStart"/>
            <w:r>
              <w:rPr>
                <w:b/>
                <w:sz w:val="24"/>
                <w:szCs w:val="24"/>
              </w:rPr>
              <w:t>Mohanty</w:t>
            </w:r>
            <w:proofErr w:type="spellEnd"/>
          </w:p>
        </w:tc>
        <w:tc>
          <w:tcPr>
            <w:tcW w:w="2115" w:type="dxa"/>
          </w:tcPr>
          <w:p w:rsidR="00014190" w:rsidRPr="008558A6" w:rsidRDefault="00014190" w:rsidP="004A1983">
            <w:pPr>
              <w:jc w:val="center"/>
              <w:rPr>
                <w:b/>
                <w:sz w:val="24"/>
                <w:szCs w:val="24"/>
              </w:rPr>
            </w:pPr>
            <w:r>
              <w:rPr>
                <w:b/>
                <w:sz w:val="24"/>
                <w:szCs w:val="24"/>
              </w:rPr>
              <w:t>2021</w:t>
            </w:r>
          </w:p>
        </w:tc>
        <w:tc>
          <w:tcPr>
            <w:tcW w:w="4829" w:type="dxa"/>
            <w:gridSpan w:val="2"/>
          </w:tcPr>
          <w:p w:rsidR="00014190" w:rsidRPr="008558A6" w:rsidRDefault="00014190" w:rsidP="004A1983">
            <w:pPr>
              <w:rPr>
                <w:b/>
                <w:sz w:val="24"/>
                <w:szCs w:val="24"/>
              </w:rPr>
            </w:pPr>
            <w:r>
              <w:rPr>
                <w:b/>
                <w:sz w:val="24"/>
                <w:szCs w:val="24"/>
              </w:rPr>
              <w:t>OFS(2024)</w:t>
            </w:r>
          </w:p>
        </w:tc>
      </w:tr>
      <w:tr w:rsidR="00014190" w:rsidRPr="008558A6" w:rsidTr="004A1983">
        <w:tblPrEx>
          <w:tblLook w:val="0000"/>
        </w:tblPrEx>
        <w:trPr>
          <w:trHeight w:val="360"/>
        </w:trPr>
        <w:tc>
          <w:tcPr>
            <w:tcW w:w="827" w:type="dxa"/>
          </w:tcPr>
          <w:p w:rsidR="00014190" w:rsidRPr="008558A6" w:rsidRDefault="00014190" w:rsidP="004A1983">
            <w:pPr>
              <w:jc w:val="center"/>
              <w:rPr>
                <w:b/>
                <w:sz w:val="24"/>
                <w:szCs w:val="24"/>
              </w:rPr>
            </w:pPr>
            <w:r>
              <w:rPr>
                <w:b/>
                <w:sz w:val="24"/>
                <w:szCs w:val="24"/>
              </w:rPr>
              <w:t>19</w:t>
            </w:r>
          </w:p>
        </w:tc>
        <w:tc>
          <w:tcPr>
            <w:tcW w:w="2969" w:type="dxa"/>
          </w:tcPr>
          <w:p w:rsidR="00014190" w:rsidRPr="008558A6" w:rsidRDefault="00014190" w:rsidP="004A1983">
            <w:pPr>
              <w:rPr>
                <w:b/>
                <w:sz w:val="24"/>
                <w:szCs w:val="24"/>
              </w:rPr>
            </w:pPr>
            <w:proofErr w:type="spellStart"/>
            <w:r>
              <w:rPr>
                <w:b/>
                <w:sz w:val="24"/>
                <w:szCs w:val="24"/>
              </w:rPr>
              <w:t>Ranjulata</w:t>
            </w:r>
            <w:proofErr w:type="spellEnd"/>
            <w:r>
              <w:rPr>
                <w:b/>
                <w:sz w:val="24"/>
                <w:szCs w:val="24"/>
              </w:rPr>
              <w:t xml:space="preserve"> Jena</w:t>
            </w:r>
          </w:p>
        </w:tc>
        <w:tc>
          <w:tcPr>
            <w:tcW w:w="2115" w:type="dxa"/>
          </w:tcPr>
          <w:p w:rsidR="00014190" w:rsidRPr="008558A6" w:rsidRDefault="00014190" w:rsidP="004A1983">
            <w:pPr>
              <w:jc w:val="center"/>
              <w:rPr>
                <w:b/>
                <w:sz w:val="24"/>
                <w:szCs w:val="24"/>
              </w:rPr>
            </w:pPr>
            <w:r>
              <w:rPr>
                <w:b/>
                <w:sz w:val="24"/>
                <w:szCs w:val="24"/>
              </w:rPr>
              <w:t>2018</w:t>
            </w:r>
          </w:p>
        </w:tc>
        <w:tc>
          <w:tcPr>
            <w:tcW w:w="4829" w:type="dxa"/>
            <w:gridSpan w:val="2"/>
          </w:tcPr>
          <w:p w:rsidR="00014190" w:rsidRPr="008558A6" w:rsidRDefault="00014190" w:rsidP="004A1983">
            <w:pPr>
              <w:rPr>
                <w:b/>
                <w:sz w:val="24"/>
                <w:szCs w:val="24"/>
              </w:rPr>
            </w:pPr>
            <w:r>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20</w:t>
            </w:r>
          </w:p>
        </w:tc>
        <w:tc>
          <w:tcPr>
            <w:tcW w:w="2969" w:type="dxa"/>
          </w:tcPr>
          <w:p w:rsidR="00014190" w:rsidRDefault="00014190" w:rsidP="004A1983">
            <w:pPr>
              <w:rPr>
                <w:b/>
                <w:sz w:val="24"/>
                <w:szCs w:val="24"/>
              </w:rPr>
            </w:pPr>
            <w:proofErr w:type="spellStart"/>
            <w:r>
              <w:rPr>
                <w:b/>
                <w:sz w:val="24"/>
                <w:szCs w:val="24"/>
              </w:rPr>
              <w:t>Jagannath</w:t>
            </w:r>
            <w:proofErr w:type="spellEnd"/>
            <w:r>
              <w:rPr>
                <w:b/>
                <w:sz w:val="24"/>
                <w:szCs w:val="24"/>
              </w:rPr>
              <w:t xml:space="preserve"> </w:t>
            </w:r>
            <w:proofErr w:type="spellStart"/>
            <w:r>
              <w:rPr>
                <w:b/>
                <w:sz w:val="24"/>
                <w:szCs w:val="24"/>
              </w:rPr>
              <w:t>Mohapatra</w:t>
            </w:r>
            <w:proofErr w:type="spellEnd"/>
          </w:p>
        </w:tc>
        <w:tc>
          <w:tcPr>
            <w:tcW w:w="2115" w:type="dxa"/>
          </w:tcPr>
          <w:p w:rsidR="00014190" w:rsidRDefault="00014190" w:rsidP="004A1983">
            <w:pPr>
              <w:jc w:val="center"/>
              <w:rPr>
                <w:b/>
                <w:sz w:val="24"/>
                <w:szCs w:val="24"/>
              </w:rPr>
            </w:pPr>
            <w:r>
              <w:rPr>
                <w:b/>
                <w:sz w:val="24"/>
                <w:szCs w:val="24"/>
              </w:rPr>
              <w:t>2018</w:t>
            </w:r>
          </w:p>
        </w:tc>
        <w:tc>
          <w:tcPr>
            <w:tcW w:w="4829" w:type="dxa"/>
            <w:gridSpan w:val="2"/>
          </w:tcPr>
          <w:p w:rsidR="00014190" w:rsidRDefault="00014190" w:rsidP="004A1983">
            <w:r w:rsidRPr="00AF2118">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21</w:t>
            </w:r>
          </w:p>
        </w:tc>
        <w:tc>
          <w:tcPr>
            <w:tcW w:w="2969" w:type="dxa"/>
          </w:tcPr>
          <w:p w:rsidR="00014190" w:rsidRDefault="00014190" w:rsidP="004A1983">
            <w:pPr>
              <w:rPr>
                <w:b/>
                <w:sz w:val="24"/>
                <w:szCs w:val="24"/>
              </w:rPr>
            </w:pPr>
            <w:proofErr w:type="spellStart"/>
            <w:r>
              <w:rPr>
                <w:b/>
                <w:sz w:val="24"/>
                <w:szCs w:val="24"/>
              </w:rPr>
              <w:t>Ratikanta</w:t>
            </w:r>
            <w:proofErr w:type="spellEnd"/>
            <w:r>
              <w:rPr>
                <w:b/>
                <w:sz w:val="24"/>
                <w:szCs w:val="24"/>
              </w:rPr>
              <w:t xml:space="preserve"> </w:t>
            </w:r>
            <w:proofErr w:type="spellStart"/>
            <w:r>
              <w:rPr>
                <w:b/>
                <w:sz w:val="24"/>
                <w:szCs w:val="24"/>
              </w:rPr>
              <w:t>Malik</w:t>
            </w:r>
            <w:proofErr w:type="spellEnd"/>
          </w:p>
        </w:tc>
        <w:tc>
          <w:tcPr>
            <w:tcW w:w="2115" w:type="dxa"/>
          </w:tcPr>
          <w:p w:rsidR="00014190" w:rsidRDefault="00014190" w:rsidP="004A1983">
            <w:pPr>
              <w:jc w:val="center"/>
              <w:rPr>
                <w:b/>
                <w:sz w:val="24"/>
                <w:szCs w:val="24"/>
              </w:rPr>
            </w:pPr>
            <w:r>
              <w:rPr>
                <w:b/>
                <w:sz w:val="24"/>
                <w:szCs w:val="24"/>
              </w:rPr>
              <w:t>2020</w:t>
            </w:r>
          </w:p>
        </w:tc>
        <w:tc>
          <w:tcPr>
            <w:tcW w:w="4829" w:type="dxa"/>
            <w:gridSpan w:val="2"/>
          </w:tcPr>
          <w:p w:rsidR="00014190" w:rsidRDefault="00014190" w:rsidP="004A1983">
            <w:r w:rsidRPr="00AF2118">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22</w:t>
            </w:r>
          </w:p>
        </w:tc>
        <w:tc>
          <w:tcPr>
            <w:tcW w:w="2969" w:type="dxa"/>
          </w:tcPr>
          <w:p w:rsidR="00014190" w:rsidRDefault="00014190" w:rsidP="004A1983">
            <w:pPr>
              <w:rPr>
                <w:b/>
                <w:sz w:val="24"/>
                <w:szCs w:val="24"/>
              </w:rPr>
            </w:pPr>
            <w:proofErr w:type="spellStart"/>
            <w:r>
              <w:rPr>
                <w:b/>
                <w:sz w:val="24"/>
                <w:szCs w:val="24"/>
              </w:rPr>
              <w:t>Nirupama</w:t>
            </w:r>
            <w:proofErr w:type="spellEnd"/>
            <w:r>
              <w:rPr>
                <w:b/>
                <w:sz w:val="24"/>
                <w:szCs w:val="24"/>
              </w:rPr>
              <w:t xml:space="preserve"> </w:t>
            </w:r>
            <w:proofErr w:type="spellStart"/>
            <w:r>
              <w:rPr>
                <w:b/>
                <w:sz w:val="24"/>
                <w:szCs w:val="24"/>
              </w:rPr>
              <w:t>Pagal</w:t>
            </w:r>
            <w:proofErr w:type="spellEnd"/>
          </w:p>
        </w:tc>
        <w:tc>
          <w:tcPr>
            <w:tcW w:w="2115" w:type="dxa"/>
          </w:tcPr>
          <w:p w:rsidR="00014190" w:rsidRDefault="00014190" w:rsidP="004A1983">
            <w:pPr>
              <w:jc w:val="center"/>
              <w:rPr>
                <w:b/>
                <w:sz w:val="24"/>
                <w:szCs w:val="24"/>
              </w:rPr>
            </w:pPr>
            <w:r>
              <w:rPr>
                <w:b/>
                <w:sz w:val="24"/>
                <w:szCs w:val="24"/>
              </w:rPr>
              <w:t>2020</w:t>
            </w:r>
          </w:p>
        </w:tc>
        <w:tc>
          <w:tcPr>
            <w:tcW w:w="4829" w:type="dxa"/>
            <w:gridSpan w:val="2"/>
          </w:tcPr>
          <w:p w:rsidR="00014190" w:rsidRDefault="00014190" w:rsidP="004A1983">
            <w:r w:rsidRPr="00AF2118">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lastRenderedPageBreak/>
              <w:t>23</w:t>
            </w:r>
          </w:p>
        </w:tc>
        <w:tc>
          <w:tcPr>
            <w:tcW w:w="2969" w:type="dxa"/>
          </w:tcPr>
          <w:p w:rsidR="00014190" w:rsidRDefault="00014190" w:rsidP="004A1983">
            <w:pPr>
              <w:rPr>
                <w:b/>
                <w:sz w:val="24"/>
                <w:szCs w:val="24"/>
              </w:rPr>
            </w:pPr>
            <w:proofErr w:type="spellStart"/>
            <w:r>
              <w:rPr>
                <w:b/>
                <w:sz w:val="24"/>
                <w:szCs w:val="24"/>
              </w:rPr>
              <w:t>Suchismita</w:t>
            </w:r>
            <w:proofErr w:type="spellEnd"/>
            <w:r>
              <w:rPr>
                <w:b/>
                <w:sz w:val="24"/>
                <w:szCs w:val="24"/>
              </w:rPr>
              <w:t xml:space="preserve"> </w:t>
            </w:r>
            <w:proofErr w:type="spellStart"/>
            <w:r>
              <w:rPr>
                <w:b/>
                <w:sz w:val="24"/>
                <w:szCs w:val="24"/>
              </w:rPr>
              <w:t>Behera</w:t>
            </w:r>
            <w:proofErr w:type="spellEnd"/>
          </w:p>
        </w:tc>
        <w:tc>
          <w:tcPr>
            <w:tcW w:w="2115" w:type="dxa"/>
          </w:tcPr>
          <w:p w:rsidR="00014190" w:rsidRDefault="00014190" w:rsidP="004A1983">
            <w:pPr>
              <w:jc w:val="center"/>
              <w:rPr>
                <w:b/>
                <w:sz w:val="24"/>
                <w:szCs w:val="24"/>
              </w:rPr>
            </w:pPr>
            <w:r>
              <w:rPr>
                <w:b/>
                <w:sz w:val="24"/>
                <w:szCs w:val="24"/>
              </w:rPr>
              <w:t>2020</w:t>
            </w:r>
          </w:p>
        </w:tc>
        <w:tc>
          <w:tcPr>
            <w:tcW w:w="4829" w:type="dxa"/>
            <w:gridSpan w:val="2"/>
          </w:tcPr>
          <w:p w:rsidR="00014190" w:rsidRDefault="00014190" w:rsidP="004A1983">
            <w:r w:rsidRPr="00AF2118">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24</w:t>
            </w:r>
          </w:p>
        </w:tc>
        <w:tc>
          <w:tcPr>
            <w:tcW w:w="2969" w:type="dxa"/>
          </w:tcPr>
          <w:p w:rsidR="00014190" w:rsidRDefault="00014190" w:rsidP="004A1983">
            <w:pPr>
              <w:rPr>
                <w:b/>
                <w:sz w:val="24"/>
                <w:szCs w:val="24"/>
              </w:rPr>
            </w:pPr>
            <w:proofErr w:type="spellStart"/>
            <w:r>
              <w:rPr>
                <w:b/>
                <w:sz w:val="24"/>
                <w:szCs w:val="24"/>
              </w:rPr>
              <w:t>Subhaswapna</w:t>
            </w:r>
            <w:proofErr w:type="spellEnd"/>
            <w:r>
              <w:rPr>
                <w:b/>
                <w:sz w:val="24"/>
                <w:szCs w:val="24"/>
              </w:rPr>
              <w:t xml:space="preserve"> Rout</w:t>
            </w:r>
          </w:p>
        </w:tc>
        <w:tc>
          <w:tcPr>
            <w:tcW w:w="2115" w:type="dxa"/>
          </w:tcPr>
          <w:p w:rsidR="00014190" w:rsidRDefault="00014190" w:rsidP="004A1983">
            <w:pPr>
              <w:jc w:val="center"/>
              <w:rPr>
                <w:b/>
                <w:sz w:val="24"/>
                <w:szCs w:val="24"/>
              </w:rPr>
            </w:pPr>
            <w:r>
              <w:rPr>
                <w:b/>
                <w:sz w:val="24"/>
                <w:szCs w:val="24"/>
              </w:rPr>
              <w:t>2020</w:t>
            </w:r>
          </w:p>
        </w:tc>
        <w:tc>
          <w:tcPr>
            <w:tcW w:w="4829" w:type="dxa"/>
            <w:gridSpan w:val="2"/>
          </w:tcPr>
          <w:p w:rsidR="00014190" w:rsidRDefault="00014190" w:rsidP="004A1983">
            <w:r w:rsidRPr="00AF2118">
              <w:rPr>
                <w:b/>
                <w:sz w:val="24"/>
                <w:szCs w:val="24"/>
              </w:rPr>
              <w:t>RHT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25</w:t>
            </w:r>
          </w:p>
        </w:tc>
        <w:tc>
          <w:tcPr>
            <w:tcW w:w="2969" w:type="dxa"/>
          </w:tcPr>
          <w:p w:rsidR="00014190" w:rsidRDefault="00014190" w:rsidP="004A1983">
            <w:pPr>
              <w:rPr>
                <w:b/>
                <w:sz w:val="24"/>
                <w:szCs w:val="24"/>
              </w:rPr>
            </w:pPr>
            <w:proofErr w:type="spellStart"/>
            <w:r>
              <w:rPr>
                <w:b/>
                <w:sz w:val="24"/>
                <w:szCs w:val="24"/>
              </w:rPr>
              <w:t>Lonalin</w:t>
            </w:r>
            <w:proofErr w:type="spellEnd"/>
            <w:r>
              <w:rPr>
                <w:b/>
                <w:sz w:val="24"/>
                <w:szCs w:val="24"/>
              </w:rPr>
              <w:t xml:space="preserve"> </w:t>
            </w:r>
            <w:proofErr w:type="spellStart"/>
            <w:r>
              <w:rPr>
                <w:b/>
                <w:sz w:val="24"/>
                <w:szCs w:val="24"/>
              </w:rPr>
              <w:t>Biswal</w:t>
            </w:r>
            <w:proofErr w:type="spellEnd"/>
            <w:r>
              <w:rPr>
                <w:b/>
                <w:sz w:val="24"/>
                <w:szCs w:val="24"/>
              </w:rPr>
              <w:t xml:space="preserve"> </w:t>
            </w:r>
          </w:p>
        </w:tc>
        <w:tc>
          <w:tcPr>
            <w:tcW w:w="2115" w:type="dxa"/>
          </w:tcPr>
          <w:p w:rsidR="00014190" w:rsidRDefault="00014190" w:rsidP="004A1983">
            <w:pPr>
              <w:jc w:val="center"/>
              <w:rPr>
                <w:b/>
                <w:sz w:val="24"/>
                <w:szCs w:val="24"/>
              </w:rPr>
            </w:pPr>
            <w:r>
              <w:rPr>
                <w:b/>
                <w:sz w:val="24"/>
                <w:szCs w:val="24"/>
              </w:rPr>
              <w:t>2020</w:t>
            </w:r>
          </w:p>
        </w:tc>
        <w:tc>
          <w:tcPr>
            <w:tcW w:w="4829" w:type="dxa"/>
            <w:gridSpan w:val="2"/>
          </w:tcPr>
          <w:p w:rsidR="00014190" w:rsidRDefault="00014190" w:rsidP="004A1983">
            <w:pPr>
              <w:rPr>
                <w:b/>
                <w:sz w:val="24"/>
                <w:szCs w:val="24"/>
              </w:rPr>
            </w:pPr>
            <w:r>
              <w:rPr>
                <w:b/>
                <w:sz w:val="24"/>
                <w:szCs w:val="24"/>
              </w:rPr>
              <w:t>SS QUALIFIED(2024)</w:t>
            </w:r>
          </w:p>
        </w:tc>
      </w:tr>
      <w:tr w:rsidR="00014190" w:rsidRPr="008558A6" w:rsidTr="004A1983">
        <w:tblPrEx>
          <w:tblLook w:val="0000"/>
        </w:tblPrEx>
        <w:trPr>
          <w:trHeight w:val="360"/>
        </w:trPr>
        <w:tc>
          <w:tcPr>
            <w:tcW w:w="827" w:type="dxa"/>
          </w:tcPr>
          <w:p w:rsidR="00014190" w:rsidRDefault="00014190" w:rsidP="004A1983">
            <w:pPr>
              <w:jc w:val="center"/>
              <w:rPr>
                <w:b/>
                <w:sz w:val="24"/>
                <w:szCs w:val="24"/>
              </w:rPr>
            </w:pPr>
            <w:r>
              <w:rPr>
                <w:b/>
                <w:sz w:val="24"/>
                <w:szCs w:val="24"/>
              </w:rPr>
              <w:t>26</w:t>
            </w:r>
          </w:p>
        </w:tc>
        <w:tc>
          <w:tcPr>
            <w:tcW w:w="2969" w:type="dxa"/>
          </w:tcPr>
          <w:p w:rsidR="00014190" w:rsidRDefault="00014190" w:rsidP="004A1983">
            <w:pPr>
              <w:rPr>
                <w:b/>
                <w:sz w:val="24"/>
                <w:szCs w:val="24"/>
              </w:rPr>
            </w:pPr>
            <w:proofErr w:type="spellStart"/>
            <w:r>
              <w:rPr>
                <w:b/>
                <w:sz w:val="24"/>
                <w:szCs w:val="24"/>
              </w:rPr>
              <w:t>Suchismita</w:t>
            </w:r>
            <w:proofErr w:type="spellEnd"/>
            <w:r>
              <w:rPr>
                <w:b/>
                <w:sz w:val="24"/>
                <w:szCs w:val="24"/>
              </w:rPr>
              <w:t xml:space="preserve"> Ray</w:t>
            </w:r>
          </w:p>
        </w:tc>
        <w:tc>
          <w:tcPr>
            <w:tcW w:w="2115" w:type="dxa"/>
          </w:tcPr>
          <w:p w:rsidR="00014190" w:rsidRDefault="00014190" w:rsidP="004A1983">
            <w:pPr>
              <w:jc w:val="center"/>
              <w:rPr>
                <w:b/>
                <w:sz w:val="24"/>
                <w:szCs w:val="24"/>
              </w:rPr>
            </w:pPr>
            <w:r>
              <w:rPr>
                <w:b/>
                <w:sz w:val="24"/>
                <w:szCs w:val="24"/>
              </w:rPr>
              <w:t>2017</w:t>
            </w:r>
          </w:p>
        </w:tc>
        <w:tc>
          <w:tcPr>
            <w:tcW w:w="4829" w:type="dxa"/>
            <w:gridSpan w:val="2"/>
          </w:tcPr>
          <w:p w:rsidR="00014190" w:rsidRDefault="00014190" w:rsidP="004A1983">
            <w:pPr>
              <w:rPr>
                <w:b/>
                <w:sz w:val="24"/>
                <w:szCs w:val="24"/>
              </w:rPr>
            </w:pPr>
            <w:r>
              <w:rPr>
                <w:b/>
                <w:sz w:val="24"/>
                <w:szCs w:val="24"/>
              </w:rPr>
              <w:t>SSB(Lecturer)(2024)</w:t>
            </w:r>
          </w:p>
        </w:tc>
      </w:tr>
    </w:tbl>
    <w:p w:rsidR="00014190" w:rsidRDefault="00014190" w:rsidP="005618D4">
      <w:pPr>
        <w:spacing w:after="0" w:line="240" w:lineRule="auto"/>
        <w:jc w:val="both"/>
      </w:pPr>
    </w:p>
    <w:p w:rsidR="00AE6924" w:rsidRDefault="00AE6924"/>
    <w:sectPr w:rsidR="00AE6924" w:rsidSect="00CB5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2267"/>
    <w:multiLevelType w:val="multilevel"/>
    <w:tmpl w:val="EF0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5618D4"/>
    <w:rsid w:val="00014190"/>
    <w:rsid w:val="001571D2"/>
    <w:rsid w:val="00175A58"/>
    <w:rsid w:val="001907CE"/>
    <w:rsid w:val="001D38B3"/>
    <w:rsid w:val="002D010D"/>
    <w:rsid w:val="00336CD5"/>
    <w:rsid w:val="00482843"/>
    <w:rsid w:val="00557668"/>
    <w:rsid w:val="005618D4"/>
    <w:rsid w:val="00564672"/>
    <w:rsid w:val="005D2243"/>
    <w:rsid w:val="006D7F70"/>
    <w:rsid w:val="006E7DE5"/>
    <w:rsid w:val="007A2A5D"/>
    <w:rsid w:val="00871B7D"/>
    <w:rsid w:val="009652C7"/>
    <w:rsid w:val="00965DAF"/>
    <w:rsid w:val="009A6B7B"/>
    <w:rsid w:val="009F36D6"/>
    <w:rsid w:val="00AA06A8"/>
    <w:rsid w:val="00AE6924"/>
    <w:rsid w:val="00CB5510"/>
    <w:rsid w:val="00CC501E"/>
    <w:rsid w:val="00E2310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9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cp:lastModifiedBy>
  <cp:revision>13</cp:revision>
  <cp:lastPrinted>2024-04-27T05:20:00Z</cp:lastPrinted>
  <dcterms:created xsi:type="dcterms:W3CDTF">2024-04-24T05:16:00Z</dcterms:created>
  <dcterms:modified xsi:type="dcterms:W3CDTF">2024-04-30T23:39:00Z</dcterms:modified>
</cp:coreProperties>
</file>